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28C0A05" w:rsidR="005A5832" w:rsidRPr="007B5348" w:rsidRDefault="00313560" w:rsidP="00C23CF6">
      <w:pPr>
        <w:tabs>
          <w:tab w:val="center" w:pos="4680"/>
          <w:tab w:val="right" w:pos="9360"/>
        </w:tabs>
        <w:spacing w:line="259" w:lineRule="auto"/>
        <w:jc w:val="both"/>
        <w:rPr>
          <w:rFonts w:ascii="Verdana" w:eastAsia="Arial" w:hAnsi="Verdana" w:cs="Arial"/>
          <w:kern w:val="2"/>
          <w:sz w:val="20"/>
          <w:lang w:val="en-US"/>
        </w:rPr>
      </w:pPr>
      <w:r>
        <w:rPr>
          <w:rFonts w:ascii="Verdana" w:eastAsia="Arial" w:hAnsi="Verdana" w:cs="Arial"/>
          <w:kern w:val="2"/>
          <w:sz w:val="20"/>
          <w:lang w:val="en-US"/>
        </w:rPr>
        <w:t xml:space="preserve"> </w:t>
      </w:r>
    </w:p>
    <w:p w14:paraId="1D780329" w14:textId="548A7C5E" w:rsidR="005A5832" w:rsidRPr="00C23CF6"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08552877" w14:textId="77777777" w:rsidR="005A5832" w:rsidRPr="00C23CF6"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Default="00A10867" w:rsidP="00C23CF6">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14:paraId="0CE5B87A" w14:textId="77777777" w:rsidR="00024FF1" w:rsidRDefault="00024FF1" w:rsidP="00C23CF6">
      <w:pPr>
        <w:widowControl w:val="0"/>
        <w:pBdr>
          <w:top w:val="nil"/>
          <w:left w:val="nil"/>
          <w:bottom w:val="nil"/>
          <w:right w:val="nil"/>
          <w:between w:val="nil"/>
        </w:pBdr>
        <w:tabs>
          <w:tab w:val="left" w:pos="567"/>
          <w:tab w:val="left" w:pos="851"/>
        </w:tabs>
        <w:jc w:val="center"/>
        <w:rPr>
          <w:rFonts w:ascii="Verdana" w:hAnsi="Verdana"/>
          <w:b/>
          <w:caps/>
          <w:sz w:val="20"/>
        </w:rPr>
      </w:pPr>
    </w:p>
    <w:p w14:paraId="417084EB" w14:textId="77777777" w:rsidR="00024FF1" w:rsidRPr="0056730E" w:rsidRDefault="00024FF1" w:rsidP="00024F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14A7F075" w14:textId="77777777" w:rsidR="00024FF1" w:rsidRPr="009E6500" w:rsidRDefault="00024FF1" w:rsidP="00024F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14:paraId="09C07E1E" w14:textId="77777777" w:rsidR="00024FF1" w:rsidRPr="00024B6D" w:rsidRDefault="00024FF1" w:rsidP="00024FF1">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38B2EE8F" w14:textId="77777777" w:rsidR="00024FF1" w:rsidRDefault="00024FF1" w:rsidP="00024F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4376BD7D" w14:textId="77777777" w:rsidR="00024FF1" w:rsidRDefault="00024FF1" w:rsidP="00024F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3D504093" w14:textId="77777777" w:rsidR="00024FF1" w:rsidRPr="00024B6D" w:rsidRDefault="00024FF1" w:rsidP="00024FF1">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0FAA8D5F" w14:textId="77777777" w:rsidR="00024FF1" w:rsidRPr="00C23CF6" w:rsidRDefault="00024FF1" w:rsidP="00C23CF6">
      <w:pPr>
        <w:widowControl w:val="0"/>
        <w:pBdr>
          <w:top w:val="nil"/>
          <w:left w:val="nil"/>
          <w:bottom w:val="nil"/>
          <w:right w:val="nil"/>
          <w:between w:val="nil"/>
        </w:pBdr>
        <w:tabs>
          <w:tab w:val="left" w:pos="567"/>
          <w:tab w:val="left" w:pos="851"/>
        </w:tabs>
        <w:jc w:val="center"/>
        <w:rPr>
          <w:rFonts w:ascii="Verdana" w:hAnsi="Verdana"/>
          <w:caps/>
          <w:sz w:val="20"/>
        </w:rPr>
      </w:pPr>
    </w:p>
    <w:p w14:paraId="3F3E1CA4" w14:textId="77777777" w:rsidR="005A5832" w:rsidRPr="00C23CF6"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D4BC2" w:rsidRPr="00C23CF6" w14:paraId="5BD7E61E" w14:textId="77777777">
        <w:tc>
          <w:tcPr>
            <w:tcW w:w="2448" w:type="dxa"/>
          </w:tcPr>
          <w:p w14:paraId="4CDD99F1"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14:paraId="6C678EA3" w14:textId="3830B761" w:rsidR="005A5832" w:rsidRPr="00C23CF6" w:rsidRDefault="003832C7" w:rsidP="00C23CF6">
            <w:pPr>
              <w:jc w:val="both"/>
              <w:rPr>
                <w:rFonts w:ascii="Verdana" w:hAnsi="Verdana"/>
                <w:kern w:val="2"/>
                <w:sz w:val="20"/>
              </w:rPr>
            </w:pPr>
            <w:r w:rsidRPr="006D1C4B">
              <w:rPr>
                <w:rFonts w:ascii="Verdana" w:hAnsi="Verdana"/>
                <w:kern w:val="2"/>
                <w:sz w:val="20"/>
              </w:rPr>
              <w:t>DUOMENŲ SAUGYKLOS QUANTUM TALPOS IŠPLĖTIMAS</w:t>
            </w:r>
          </w:p>
        </w:tc>
      </w:tr>
      <w:tr w:rsidR="005D4BC2" w:rsidRPr="00C23CF6" w14:paraId="706382A4" w14:textId="77777777">
        <w:tc>
          <w:tcPr>
            <w:tcW w:w="2448" w:type="dxa"/>
          </w:tcPr>
          <w:p w14:paraId="04A4041D"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data</w:t>
            </w:r>
          </w:p>
        </w:tc>
        <w:tc>
          <w:tcPr>
            <w:tcW w:w="2177" w:type="dxa"/>
          </w:tcPr>
          <w:p w14:paraId="233E7FA3" w14:textId="0AF6D1FF" w:rsidR="005A5832" w:rsidRPr="00C23CF6" w:rsidRDefault="00110B7F" w:rsidP="00C23CF6">
            <w:pPr>
              <w:jc w:val="both"/>
              <w:rPr>
                <w:rFonts w:ascii="Verdana" w:hAnsi="Verdana"/>
                <w:kern w:val="2"/>
                <w:sz w:val="20"/>
              </w:rPr>
            </w:pPr>
            <w:r w:rsidRPr="00823977">
              <w:rPr>
                <w:rFonts w:ascii="Verdana" w:hAnsi="Verdana"/>
                <w:color w:val="00B050"/>
                <w:kern w:val="2"/>
                <w:sz w:val="20"/>
              </w:rPr>
              <w:t>202X-XX-XX</w:t>
            </w:r>
          </w:p>
        </w:tc>
        <w:tc>
          <w:tcPr>
            <w:tcW w:w="2362" w:type="dxa"/>
          </w:tcPr>
          <w:p w14:paraId="2FB36569"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numeris</w:t>
            </w:r>
          </w:p>
        </w:tc>
        <w:tc>
          <w:tcPr>
            <w:tcW w:w="2571" w:type="dxa"/>
          </w:tcPr>
          <w:p w14:paraId="104634C7" w14:textId="63531255" w:rsidR="005A5832" w:rsidRPr="00C23CF6" w:rsidRDefault="009251AF" w:rsidP="00C23CF6">
            <w:pPr>
              <w:jc w:val="both"/>
              <w:rPr>
                <w:rFonts w:ascii="Verdana" w:hAnsi="Verdana"/>
                <w:kern w:val="2"/>
                <w:sz w:val="20"/>
              </w:rPr>
            </w:pPr>
            <w:r w:rsidRPr="00823977">
              <w:rPr>
                <w:rFonts w:ascii="Verdana" w:hAnsi="Verdana"/>
                <w:color w:val="00B050"/>
                <w:kern w:val="2"/>
                <w:sz w:val="20"/>
              </w:rPr>
              <w:t>18F-XXX</w:t>
            </w:r>
          </w:p>
        </w:tc>
      </w:tr>
    </w:tbl>
    <w:p w14:paraId="3497D14E" w14:textId="77777777" w:rsidR="005A5832" w:rsidRPr="00C23CF6"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45D38" w:rsidRPr="00C23CF6" w14:paraId="631CF781" w14:textId="77777777" w:rsidTr="35FE089F">
        <w:tc>
          <w:tcPr>
            <w:tcW w:w="9558" w:type="dxa"/>
            <w:gridSpan w:val="3"/>
          </w:tcPr>
          <w:p w14:paraId="3F455D66"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 SUTARTIES ŠALYS</w:t>
            </w:r>
          </w:p>
        </w:tc>
      </w:tr>
      <w:tr w:rsidR="0059790F" w:rsidRPr="00C23CF6" w14:paraId="28207A1C" w14:textId="77777777" w:rsidTr="35FE089F">
        <w:tc>
          <w:tcPr>
            <w:tcW w:w="2808" w:type="dxa"/>
            <w:vMerge w:val="restart"/>
          </w:tcPr>
          <w:p w14:paraId="2CEF0682" w14:textId="7E048E4A" w:rsidR="005A5832" w:rsidRPr="00C23CF6" w:rsidRDefault="00A10867" w:rsidP="4B48CB2B">
            <w:pPr>
              <w:rPr>
                <w:rFonts w:ascii="Verdana" w:hAnsi="Verdana"/>
                <w:b/>
                <w:bCs/>
                <w:kern w:val="2"/>
                <w:sz w:val="20"/>
              </w:rPr>
            </w:pPr>
            <w:r w:rsidRPr="4B48CB2B">
              <w:rPr>
                <w:rFonts w:ascii="Verdana" w:hAnsi="Verdana"/>
                <w:b/>
                <w:bCs/>
                <w:kern w:val="2"/>
                <w:sz w:val="20"/>
              </w:rPr>
              <w:t>1.1. Pirkėjas</w:t>
            </w:r>
          </w:p>
        </w:tc>
        <w:tc>
          <w:tcPr>
            <w:tcW w:w="3240" w:type="dxa"/>
          </w:tcPr>
          <w:p w14:paraId="68D9798C" w14:textId="77777777" w:rsidR="005A5832" w:rsidRPr="00C23CF6" w:rsidRDefault="00A10867" w:rsidP="00C23CF6">
            <w:pPr>
              <w:rPr>
                <w:rFonts w:ascii="Verdana" w:hAnsi="Verdana"/>
                <w:kern w:val="2"/>
                <w:sz w:val="20"/>
              </w:rPr>
            </w:pPr>
            <w:r w:rsidRPr="00C23CF6">
              <w:rPr>
                <w:rFonts w:ascii="Verdana" w:hAnsi="Verdana"/>
                <w:kern w:val="2"/>
                <w:sz w:val="20"/>
              </w:rPr>
              <w:t>1.1.1. Pavadinimas</w:t>
            </w:r>
          </w:p>
        </w:tc>
        <w:tc>
          <w:tcPr>
            <w:tcW w:w="3510" w:type="dxa"/>
          </w:tcPr>
          <w:p w14:paraId="7A18E545" w14:textId="772B8E94" w:rsidR="005A5832" w:rsidRPr="00C23CF6" w:rsidRDefault="00726BE7" w:rsidP="00B61CD5">
            <w:pPr>
              <w:rPr>
                <w:rFonts w:ascii="Verdana" w:hAnsi="Verdana"/>
                <w:kern w:val="2"/>
                <w:sz w:val="20"/>
              </w:rPr>
            </w:pPr>
            <w:r w:rsidRPr="00C23CF6">
              <w:rPr>
                <w:rFonts w:ascii="Verdana" w:hAnsi="Verdana"/>
                <w:kern w:val="2"/>
                <w:sz w:val="20"/>
              </w:rPr>
              <w:t>Viešoji įstaiga LIETUVOS NACIONALINIS RADIJAS IR TELEVIZIJA</w:t>
            </w:r>
          </w:p>
        </w:tc>
      </w:tr>
      <w:tr w:rsidR="0059790F" w:rsidRPr="00C23CF6" w14:paraId="3EB0FD4F" w14:textId="77777777" w:rsidTr="35FE089F">
        <w:tc>
          <w:tcPr>
            <w:tcW w:w="2808" w:type="dxa"/>
            <w:vMerge/>
          </w:tcPr>
          <w:p w14:paraId="00F94956" w14:textId="77777777" w:rsidR="005A5832" w:rsidRPr="00C23CF6" w:rsidRDefault="005A5832" w:rsidP="00C23CF6">
            <w:pPr>
              <w:rPr>
                <w:rFonts w:ascii="Verdana" w:hAnsi="Verdana"/>
                <w:kern w:val="2"/>
                <w:sz w:val="20"/>
              </w:rPr>
            </w:pPr>
          </w:p>
        </w:tc>
        <w:tc>
          <w:tcPr>
            <w:tcW w:w="3240" w:type="dxa"/>
          </w:tcPr>
          <w:p w14:paraId="767F0E74" w14:textId="77777777" w:rsidR="005A5832" w:rsidRPr="00C23CF6" w:rsidRDefault="00A10867" w:rsidP="00C23CF6">
            <w:pPr>
              <w:rPr>
                <w:rFonts w:ascii="Verdana" w:hAnsi="Verdana"/>
                <w:kern w:val="2"/>
                <w:sz w:val="20"/>
              </w:rPr>
            </w:pPr>
            <w:r w:rsidRPr="00C23CF6">
              <w:rPr>
                <w:rFonts w:ascii="Verdana" w:hAnsi="Verdana"/>
                <w:kern w:val="2"/>
                <w:sz w:val="20"/>
              </w:rPr>
              <w:t>1.1.2. Juridinio asmens kodas</w:t>
            </w:r>
          </w:p>
        </w:tc>
        <w:tc>
          <w:tcPr>
            <w:tcW w:w="3510" w:type="dxa"/>
          </w:tcPr>
          <w:p w14:paraId="035A6A69" w14:textId="3E5ED8F6" w:rsidR="005A5832" w:rsidRPr="00C23CF6" w:rsidRDefault="007C3B34" w:rsidP="00B61CD5">
            <w:pPr>
              <w:rPr>
                <w:rFonts w:ascii="Verdana" w:hAnsi="Verdana"/>
                <w:kern w:val="2"/>
                <w:sz w:val="20"/>
              </w:rPr>
            </w:pPr>
            <w:r w:rsidRPr="00C23CF6">
              <w:rPr>
                <w:rFonts w:ascii="Verdana" w:hAnsi="Verdana"/>
                <w:kern w:val="2"/>
                <w:sz w:val="20"/>
              </w:rPr>
              <w:t>124241078</w:t>
            </w:r>
          </w:p>
        </w:tc>
      </w:tr>
      <w:tr w:rsidR="0059790F" w:rsidRPr="00C23CF6" w14:paraId="7563C811" w14:textId="77777777" w:rsidTr="35FE089F">
        <w:tc>
          <w:tcPr>
            <w:tcW w:w="2808" w:type="dxa"/>
            <w:vMerge/>
          </w:tcPr>
          <w:p w14:paraId="26F29E43" w14:textId="77777777" w:rsidR="005A5832" w:rsidRPr="00C23CF6" w:rsidRDefault="005A5832" w:rsidP="00C23CF6">
            <w:pPr>
              <w:rPr>
                <w:rFonts w:ascii="Verdana" w:hAnsi="Verdana"/>
                <w:kern w:val="2"/>
                <w:sz w:val="20"/>
              </w:rPr>
            </w:pPr>
          </w:p>
        </w:tc>
        <w:tc>
          <w:tcPr>
            <w:tcW w:w="3240" w:type="dxa"/>
          </w:tcPr>
          <w:p w14:paraId="44AE2CA8" w14:textId="77777777" w:rsidR="005A5832" w:rsidRPr="00C23CF6" w:rsidRDefault="00A10867" w:rsidP="00C23CF6">
            <w:pPr>
              <w:rPr>
                <w:rFonts w:ascii="Verdana" w:hAnsi="Verdana"/>
                <w:kern w:val="2"/>
                <w:sz w:val="20"/>
              </w:rPr>
            </w:pPr>
            <w:r w:rsidRPr="00C23CF6">
              <w:rPr>
                <w:rFonts w:ascii="Verdana" w:hAnsi="Verdana"/>
                <w:kern w:val="2"/>
                <w:sz w:val="20"/>
              </w:rPr>
              <w:t>1.1.3. Adresas</w:t>
            </w:r>
          </w:p>
        </w:tc>
        <w:tc>
          <w:tcPr>
            <w:tcW w:w="3510" w:type="dxa"/>
          </w:tcPr>
          <w:p w14:paraId="68F40B56" w14:textId="50A53C83" w:rsidR="005A5832" w:rsidRPr="00C23CF6" w:rsidRDefault="00DE0F18" w:rsidP="00B61CD5">
            <w:pPr>
              <w:rPr>
                <w:rFonts w:ascii="Verdana" w:hAnsi="Verdana"/>
                <w:kern w:val="2"/>
                <w:sz w:val="20"/>
              </w:rPr>
            </w:pPr>
            <w:r w:rsidRPr="00C23CF6">
              <w:rPr>
                <w:rFonts w:ascii="Verdana" w:hAnsi="Verdana"/>
                <w:kern w:val="2"/>
                <w:sz w:val="20"/>
              </w:rPr>
              <w:t>S. Konarskio g. 49, 03123 Vilnius</w:t>
            </w:r>
          </w:p>
        </w:tc>
      </w:tr>
      <w:tr w:rsidR="0059790F" w:rsidRPr="00C23CF6" w14:paraId="1DA0BDAA" w14:textId="77777777" w:rsidTr="35FE089F">
        <w:tc>
          <w:tcPr>
            <w:tcW w:w="2808" w:type="dxa"/>
            <w:vMerge/>
          </w:tcPr>
          <w:p w14:paraId="0FFF2E9D" w14:textId="77777777" w:rsidR="005A5832" w:rsidRPr="00C23CF6" w:rsidRDefault="005A5832" w:rsidP="00C23CF6">
            <w:pPr>
              <w:rPr>
                <w:rFonts w:ascii="Verdana" w:hAnsi="Verdana"/>
                <w:kern w:val="2"/>
                <w:sz w:val="20"/>
              </w:rPr>
            </w:pPr>
          </w:p>
        </w:tc>
        <w:tc>
          <w:tcPr>
            <w:tcW w:w="3240" w:type="dxa"/>
          </w:tcPr>
          <w:p w14:paraId="4BABE905" w14:textId="77777777" w:rsidR="005A5832" w:rsidRPr="00C23CF6" w:rsidRDefault="00A10867" w:rsidP="00C23CF6">
            <w:pPr>
              <w:rPr>
                <w:rFonts w:ascii="Verdana" w:hAnsi="Verdana"/>
                <w:kern w:val="2"/>
                <w:sz w:val="20"/>
              </w:rPr>
            </w:pPr>
            <w:r w:rsidRPr="00C23CF6">
              <w:rPr>
                <w:rFonts w:ascii="Verdana" w:hAnsi="Verdana"/>
                <w:kern w:val="2"/>
                <w:sz w:val="20"/>
              </w:rPr>
              <w:t>1.1.4. PVM mokėtojo kodas</w:t>
            </w:r>
          </w:p>
        </w:tc>
        <w:tc>
          <w:tcPr>
            <w:tcW w:w="3510" w:type="dxa"/>
          </w:tcPr>
          <w:p w14:paraId="1D173032" w14:textId="14DE7504" w:rsidR="005A5832" w:rsidRPr="00C23CF6" w:rsidRDefault="00C50F29" w:rsidP="00B61CD5">
            <w:pPr>
              <w:rPr>
                <w:rFonts w:ascii="Verdana" w:hAnsi="Verdana"/>
                <w:kern w:val="2"/>
                <w:sz w:val="20"/>
              </w:rPr>
            </w:pPr>
            <w:r w:rsidRPr="00C23CF6">
              <w:rPr>
                <w:rFonts w:ascii="Verdana" w:hAnsi="Verdana"/>
                <w:kern w:val="2"/>
                <w:sz w:val="20"/>
              </w:rPr>
              <w:t>LT242410716</w:t>
            </w:r>
          </w:p>
        </w:tc>
      </w:tr>
      <w:tr w:rsidR="0059790F" w:rsidRPr="00C23CF6" w14:paraId="06FBE599" w14:textId="77777777" w:rsidTr="35FE089F">
        <w:tc>
          <w:tcPr>
            <w:tcW w:w="2808" w:type="dxa"/>
            <w:vMerge/>
          </w:tcPr>
          <w:p w14:paraId="3A98F1E2" w14:textId="77777777" w:rsidR="005A5832" w:rsidRPr="00C23CF6" w:rsidRDefault="005A5832" w:rsidP="00C23CF6">
            <w:pPr>
              <w:rPr>
                <w:rFonts w:ascii="Verdana" w:hAnsi="Verdana"/>
                <w:kern w:val="2"/>
                <w:sz w:val="20"/>
              </w:rPr>
            </w:pPr>
          </w:p>
        </w:tc>
        <w:tc>
          <w:tcPr>
            <w:tcW w:w="3240" w:type="dxa"/>
          </w:tcPr>
          <w:p w14:paraId="18843DC0" w14:textId="77777777" w:rsidR="005A5832" w:rsidRPr="00C23CF6" w:rsidRDefault="00A10867" w:rsidP="00C23CF6">
            <w:pPr>
              <w:rPr>
                <w:rFonts w:ascii="Verdana" w:hAnsi="Verdana"/>
                <w:kern w:val="2"/>
                <w:sz w:val="20"/>
              </w:rPr>
            </w:pPr>
            <w:r w:rsidRPr="00C23CF6">
              <w:rPr>
                <w:rFonts w:ascii="Verdana" w:hAnsi="Verdana"/>
                <w:kern w:val="2"/>
                <w:sz w:val="20"/>
              </w:rPr>
              <w:t>1.1.5. Atsiskaitomoji sąskaita</w:t>
            </w:r>
          </w:p>
        </w:tc>
        <w:tc>
          <w:tcPr>
            <w:tcW w:w="3510" w:type="dxa"/>
          </w:tcPr>
          <w:p w14:paraId="2441AFA4" w14:textId="56A8D0E4" w:rsidR="005A5832" w:rsidRPr="00C23CF6" w:rsidRDefault="00103A21" w:rsidP="00B61CD5">
            <w:pPr>
              <w:rPr>
                <w:rFonts w:ascii="Verdana" w:hAnsi="Verdana"/>
                <w:kern w:val="2"/>
                <w:sz w:val="20"/>
              </w:rPr>
            </w:pPr>
            <w:r w:rsidRPr="00C23CF6">
              <w:rPr>
                <w:rFonts w:ascii="Verdana" w:hAnsi="Verdana"/>
                <w:kern w:val="2"/>
                <w:sz w:val="20"/>
              </w:rPr>
              <w:t>LT88 4010 0424 0004 3899</w:t>
            </w:r>
          </w:p>
        </w:tc>
      </w:tr>
      <w:tr w:rsidR="0059790F" w:rsidRPr="00C23CF6" w14:paraId="3E2E84F4" w14:textId="77777777" w:rsidTr="35FE089F">
        <w:tc>
          <w:tcPr>
            <w:tcW w:w="2808" w:type="dxa"/>
            <w:vMerge/>
          </w:tcPr>
          <w:p w14:paraId="08A3C8D8" w14:textId="77777777" w:rsidR="005A5832" w:rsidRPr="00C23CF6" w:rsidRDefault="005A5832" w:rsidP="00C23CF6">
            <w:pPr>
              <w:rPr>
                <w:rFonts w:ascii="Verdana" w:hAnsi="Verdana"/>
                <w:kern w:val="2"/>
                <w:sz w:val="20"/>
              </w:rPr>
            </w:pPr>
          </w:p>
        </w:tc>
        <w:tc>
          <w:tcPr>
            <w:tcW w:w="3240" w:type="dxa"/>
          </w:tcPr>
          <w:p w14:paraId="0E5CCB08" w14:textId="77777777" w:rsidR="005A5832" w:rsidRPr="00C23CF6" w:rsidRDefault="00A10867" w:rsidP="00C23CF6">
            <w:pPr>
              <w:rPr>
                <w:rFonts w:ascii="Verdana" w:hAnsi="Verdana"/>
                <w:kern w:val="2"/>
                <w:sz w:val="20"/>
              </w:rPr>
            </w:pPr>
            <w:r w:rsidRPr="00C23CF6">
              <w:rPr>
                <w:rFonts w:ascii="Verdana" w:hAnsi="Verdana"/>
                <w:kern w:val="2"/>
                <w:sz w:val="20"/>
              </w:rPr>
              <w:t>1.1.6. Bankas, banko kodas</w:t>
            </w:r>
          </w:p>
        </w:tc>
        <w:tc>
          <w:tcPr>
            <w:tcW w:w="3510" w:type="dxa"/>
          </w:tcPr>
          <w:p w14:paraId="18E5AD1A" w14:textId="0AD9A606" w:rsidR="005A5832" w:rsidRPr="00C23CF6" w:rsidRDefault="00A7543D" w:rsidP="00B61CD5">
            <w:pP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w:t>
            </w:r>
            <w:r w:rsidR="00240CF5" w:rsidRPr="00C23CF6">
              <w:rPr>
                <w:rFonts w:ascii="Verdana" w:hAnsi="Verdana"/>
                <w:kern w:val="2"/>
                <w:sz w:val="20"/>
              </w:rPr>
              <w:t>,</w:t>
            </w:r>
            <w:r w:rsidR="009F6725" w:rsidRPr="00C23CF6">
              <w:rPr>
                <w:rFonts w:ascii="Verdana" w:hAnsi="Verdana"/>
                <w:kern w:val="2"/>
                <w:sz w:val="20"/>
              </w:rPr>
              <w:t xml:space="preserve"> veikiantis per</w:t>
            </w:r>
            <w:r w:rsidR="00B61CD5">
              <w:rPr>
                <w:rFonts w:ascii="Verdana" w:hAnsi="Verdana"/>
                <w:kern w:val="2"/>
                <w:sz w:val="20"/>
              </w:rPr>
              <w:t xml:space="preserve"> </w:t>
            </w:r>
            <w:proofErr w:type="spellStart"/>
            <w:r w:rsidR="009F6725" w:rsidRPr="00C23CF6">
              <w:rPr>
                <w:rFonts w:ascii="Verdana" w:hAnsi="Verdana"/>
                <w:kern w:val="2"/>
                <w:sz w:val="20"/>
              </w:rPr>
              <w:t>Luminor</w:t>
            </w:r>
            <w:proofErr w:type="spellEnd"/>
            <w:r w:rsidR="009F6725" w:rsidRPr="00C23CF6">
              <w:rPr>
                <w:rFonts w:ascii="Verdana" w:hAnsi="Verdana"/>
                <w:kern w:val="2"/>
                <w:sz w:val="20"/>
              </w:rPr>
              <w:t xml:space="preserve"> Bank AS Lietuvos skyrių,</w:t>
            </w:r>
            <w:r w:rsidR="00240CF5" w:rsidRPr="00C23CF6">
              <w:rPr>
                <w:rFonts w:ascii="Verdana" w:hAnsi="Verdana"/>
                <w:kern w:val="2"/>
                <w:sz w:val="20"/>
              </w:rPr>
              <w:t xml:space="preserve"> banko kodas 40100</w:t>
            </w:r>
          </w:p>
        </w:tc>
      </w:tr>
      <w:tr w:rsidR="0059790F" w:rsidRPr="00C23CF6" w14:paraId="7B2AF43E" w14:textId="77777777" w:rsidTr="35FE089F">
        <w:tc>
          <w:tcPr>
            <w:tcW w:w="2808" w:type="dxa"/>
            <w:vMerge/>
          </w:tcPr>
          <w:p w14:paraId="19AF5B8F" w14:textId="77777777" w:rsidR="005A5832" w:rsidRPr="00C23CF6" w:rsidRDefault="005A5832" w:rsidP="00C23CF6">
            <w:pPr>
              <w:rPr>
                <w:rFonts w:ascii="Verdana" w:hAnsi="Verdana"/>
                <w:kern w:val="2"/>
                <w:sz w:val="20"/>
              </w:rPr>
            </w:pPr>
          </w:p>
        </w:tc>
        <w:tc>
          <w:tcPr>
            <w:tcW w:w="3240" w:type="dxa"/>
          </w:tcPr>
          <w:p w14:paraId="77584B65" w14:textId="77777777" w:rsidR="005A5832" w:rsidRPr="00C23CF6" w:rsidRDefault="00A10867" w:rsidP="00C23CF6">
            <w:pPr>
              <w:rPr>
                <w:rFonts w:ascii="Verdana" w:hAnsi="Verdana"/>
                <w:kern w:val="2"/>
                <w:sz w:val="20"/>
              </w:rPr>
            </w:pPr>
            <w:r w:rsidRPr="00C23CF6">
              <w:rPr>
                <w:rFonts w:ascii="Verdana" w:hAnsi="Verdana"/>
                <w:kern w:val="2"/>
                <w:sz w:val="20"/>
              </w:rPr>
              <w:t>1.1.7. Telefonas</w:t>
            </w:r>
          </w:p>
        </w:tc>
        <w:tc>
          <w:tcPr>
            <w:tcW w:w="3510" w:type="dxa"/>
          </w:tcPr>
          <w:p w14:paraId="115168B7" w14:textId="4E0029A5" w:rsidR="005A5832" w:rsidRPr="00C23CF6" w:rsidRDefault="0048396E" w:rsidP="00B61CD5">
            <w:pPr>
              <w:rPr>
                <w:rFonts w:ascii="Verdana" w:hAnsi="Verdana"/>
                <w:kern w:val="2"/>
                <w:sz w:val="20"/>
              </w:rPr>
            </w:pPr>
            <w:r w:rsidRPr="00C23CF6">
              <w:rPr>
                <w:rFonts w:ascii="Verdana" w:hAnsi="Verdana"/>
                <w:kern w:val="2"/>
                <w:sz w:val="20"/>
              </w:rPr>
              <w:t>+370 5236 3000</w:t>
            </w:r>
          </w:p>
        </w:tc>
      </w:tr>
      <w:tr w:rsidR="0059790F" w:rsidRPr="00C23CF6" w14:paraId="7E660D03" w14:textId="77777777" w:rsidTr="35FE089F">
        <w:tc>
          <w:tcPr>
            <w:tcW w:w="2808" w:type="dxa"/>
            <w:vMerge/>
          </w:tcPr>
          <w:p w14:paraId="39E8DE78" w14:textId="77777777" w:rsidR="005A5832" w:rsidRPr="00C23CF6" w:rsidRDefault="005A5832" w:rsidP="00C23CF6">
            <w:pPr>
              <w:rPr>
                <w:rFonts w:ascii="Verdana" w:hAnsi="Verdana"/>
                <w:kern w:val="2"/>
                <w:sz w:val="20"/>
              </w:rPr>
            </w:pPr>
          </w:p>
        </w:tc>
        <w:tc>
          <w:tcPr>
            <w:tcW w:w="3240" w:type="dxa"/>
          </w:tcPr>
          <w:p w14:paraId="35AB6375" w14:textId="77777777" w:rsidR="005A5832" w:rsidRPr="00C23CF6" w:rsidRDefault="00A10867" w:rsidP="00C23CF6">
            <w:pPr>
              <w:rPr>
                <w:rFonts w:ascii="Verdana" w:hAnsi="Verdana"/>
                <w:kern w:val="2"/>
                <w:sz w:val="20"/>
              </w:rPr>
            </w:pPr>
            <w:r w:rsidRPr="00C23CF6">
              <w:rPr>
                <w:rFonts w:ascii="Verdana" w:hAnsi="Verdana"/>
                <w:kern w:val="2"/>
                <w:sz w:val="20"/>
              </w:rPr>
              <w:t>1.1.8. El. paštas</w:t>
            </w:r>
          </w:p>
        </w:tc>
        <w:tc>
          <w:tcPr>
            <w:tcW w:w="3510" w:type="dxa"/>
          </w:tcPr>
          <w:p w14:paraId="0B134C62" w14:textId="2F0DF3BA" w:rsidR="005A5832" w:rsidRPr="00C23CF6" w:rsidRDefault="007A3105" w:rsidP="00B61CD5">
            <w:pPr>
              <w:rPr>
                <w:rFonts w:ascii="Verdana" w:hAnsi="Verdana"/>
                <w:kern w:val="2"/>
                <w:sz w:val="20"/>
              </w:rPr>
            </w:pPr>
            <w:hyperlink r:id="rId11"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59790F" w:rsidRPr="00C23CF6" w14:paraId="789714A8" w14:textId="77777777" w:rsidTr="35FE089F">
        <w:tc>
          <w:tcPr>
            <w:tcW w:w="2808" w:type="dxa"/>
            <w:vMerge/>
          </w:tcPr>
          <w:p w14:paraId="2C0E1BE2" w14:textId="77777777" w:rsidR="005A5832" w:rsidRPr="00C23CF6" w:rsidRDefault="005A5832" w:rsidP="00C23CF6">
            <w:pPr>
              <w:rPr>
                <w:rFonts w:ascii="Verdana" w:hAnsi="Verdana"/>
                <w:kern w:val="2"/>
                <w:sz w:val="20"/>
              </w:rPr>
            </w:pPr>
          </w:p>
        </w:tc>
        <w:tc>
          <w:tcPr>
            <w:tcW w:w="3240" w:type="dxa"/>
          </w:tcPr>
          <w:p w14:paraId="3450873E" w14:textId="77777777" w:rsidR="005A5832" w:rsidRPr="00C23CF6" w:rsidRDefault="00A10867" w:rsidP="00C23CF6">
            <w:pPr>
              <w:rPr>
                <w:rFonts w:ascii="Verdana" w:hAnsi="Verdana"/>
                <w:kern w:val="2"/>
                <w:sz w:val="20"/>
              </w:rPr>
            </w:pPr>
            <w:r w:rsidRPr="00C23CF6">
              <w:rPr>
                <w:rFonts w:ascii="Verdana" w:hAnsi="Verdana"/>
                <w:kern w:val="2"/>
                <w:sz w:val="20"/>
              </w:rPr>
              <w:t>1.1.9. Šalies atstovas</w:t>
            </w:r>
          </w:p>
        </w:tc>
        <w:tc>
          <w:tcPr>
            <w:tcW w:w="3510" w:type="dxa"/>
          </w:tcPr>
          <w:p w14:paraId="10611CB5" w14:textId="5620C910" w:rsidR="005A5832" w:rsidRPr="00C23CF6" w:rsidRDefault="00365FE4" w:rsidP="00823977">
            <w:pPr>
              <w:rPr>
                <w:rFonts w:ascii="Verdana" w:hAnsi="Verdana"/>
                <w:kern w:val="2"/>
                <w:sz w:val="20"/>
              </w:rPr>
            </w:pPr>
            <w:r w:rsidRPr="00823977">
              <w:rPr>
                <w:rFonts w:ascii="Verdana" w:hAnsi="Verdana"/>
                <w:color w:val="00B050"/>
                <w:kern w:val="2"/>
                <w:sz w:val="20"/>
              </w:rPr>
              <w:t>Pareigos, Vardas Pavard</w:t>
            </w:r>
            <w:r w:rsidR="00823977" w:rsidRPr="00823977">
              <w:rPr>
                <w:rFonts w:ascii="Verdana" w:hAnsi="Verdana"/>
                <w:color w:val="00B050"/>
                <w:kern w:val="2"/>
                <w:sz w:val="20"/>
              </w:rPr>
              <w:t>ė</w:t>
            </w:r>
          </w:p>
        </w:tc>
      </w:tr>
      <w:tr w:rsidR="0059790F" w:rsidRPr="00C23CF6" w14:paraId="48DC0666" w14:textId="77777777" w:rsidTr="35FE089F">
        <w:tc>
          <w:tcPr>
            <w:tcW w:w="2808" w:type="dxa"/>
            <w:vMerge/>
          </w:tcPr>
          <w:p w14:paraId="5700671E" w14:textId="77777777" w:rsidR="005A5832" w:rsidRPr="00C23CF6" w:rsidRDefault="005A5832" w:rsidP="00C23CF6">
            <w:pPr>
              <w:rPr>
                <w:rFonts w:ascii="Verdana" w:hAnsi="Verdana"/>
                <w:kern w:val="2"/>
                <w:sz w:val="20"/>
              </w:rPr>
            </w:pPr>
          </w:p>
        </w:tc>
        <w:tc>
          <w:tcPr>
            <w:tcW w:w="3240" w:type="dxa"/>
          </w:tcPr>
          <w:p w14:paraId="4580CDED" w14:textId="77777777" w:rsidR="005A5832" w:rsidRPr="00C23CF6" w:rsidRDefault="00A10867" w:rsidP="00C23CF6">
            <w:pPr>
              <w:rPr>
                <w:rFonts w:ascii="Verdana" w:hAnsi="Verdana"/>
                <w:kern w:val="2"/>
                <w:sz w:val="20"/>
              </w:rPr>
            </w:pPr>
            <w:r w:rsidRPr="00C23CF6">
              <w:rPr>
                <w:rFonts w:ascii="Verdana" w:hAnsi="Verdana"/>
                <w:kern w:val="2"/>
                <w:sz w:val="20"/>
              </w:rPr>
              <w:t>1.1.10. Atstovavimo pagrindas</w:t>
            </w:r>
          </w:p>
        </w:tc>
        <w:tc>
          <w:tcPr>
            <w:tcW w:w="3510" w:type="dxa"/>
          </w:tcPr>
          <w:p w14:paraId="7968E9BE" w14:textId="1AE77477" w:rsidR="005A5832" w:rsidRPr="00C23CF6" w:rsidRDefault="543AD4E7" w:rsidP="35FE089F">
            <w:pPr>
              <w:rPr>
                <w:rFonts w:ascii="Verdana" w:eastAsia="Verdana" w:hAnsi="Verdana"/>
                <w:kern w:val="2"/>
                <w:sz w:val="20"/>
              </w:rPr>
            </w:pPr>
            <w:r w:rsidRPr="00C23CF6">
              <w:rPr>
                <w:rFonts w:ascii="Verdana" w:eastAsia="Verdana" w:hAnsi="Verdana"/>
                <w:kern w:val="2"/>
                <w:sz w:val="20"/>
              </w:rPr>
              <w:t xml:space="preserve">Pirkėjo atstovas veikia pagal </w:t>
            </w:r>
            <w:r w:rsidRPr="35FE089F">
              <w:rPr>
                <w:rFonts w:ascii="Verdana" w:eastAsia="Verdana" w:hAnsi="Verdana" w:cs="Verdana"/>
                <w:color w:val="00B050"/>
                <w:sz w:val="20"/>
              </w:rPr>
              <w:t xml:space="preserve">2025-05-19 generalinio direktoriaus įsakymą Nr. VĮ-126 „Dėl </w:t>
            </w:r>
            <w:r w:rsidR="004C5C64">
              <w:rPr>
                <w:rFonts w:ascii="Verdana" w:eastAsia="Verdana" w:hAnsi="Verdana" w:cs="Verdana"/>
                <w:color w:val="00B050"/>
                <w:sz w:val="20"/>
              </w:rPr>
              <w:t>įgaliojimo pasirašyti dokumentus</w:t>
            </w:r>
            <w:r w:rsidRPr="35FE089F">
              <w:rPr>
                <w:rFonts w:ascii="Verdana" w:eastAsia="Verdana" w:hAnsi="Verdana" w:cs="Verdana"/>
                <w:color w:val="00B050"/>
                <w:sz w:val="20"/>
              </w:rPr>
              <w:t>“</w:t>
            </w:r>
            <w:r w:rsidRPr="35FE089F">
              <w:rPr>
                <w:rFonts w:ascii="Verdana" w:eastAsia="Verdana" w:hAnsi="Verdana" w:cs="Verdana"/>
                <w:sz w:val="20"/>
              </w:rPr>
              <w:t xml:space="preserve"> </w:t>
            </w:r>
            <w:r w:rsidRPr="35FE089F">
              <w:rPr>
                <w:rFonts w:ascii="Verdana" w:eastAsia="Verdana" w:hAnsi="Verdana" w:cs="Verdana"/>
                <w:color w:val="FF0000"/>
                <w:sz w:val="20"/>
              </w:rPr>
              <w:t>arba</w:t>
            </w:r>
            <w:r w:rsidRPr="35FE089F">
              <w:rPr>
                <w:rFonts w:ascii="Verdana" w:eastAsia="Verdana" w:hAnsi="Verdana" w:cs="Verdana"/>
                <w:sz w:val="20"/>
              </w:rPr>
              <w:t xml:space="preserve"> </w:t>
            </w:r>
            <w:r w:rsidRPr="35FE089F">
              <w:rPr>
                <w:rFonts w:ascii="Verdana" w:eastAsia="Verdana" w:hAnsi="Verdana" w:cs="Verdana"/>
                <w:color w:val="00B050"/>
                <w:sz w:val="20"/>
              </w:rPr>
              <w:t>įstaigos įstatus</w:t>
            </w:r>
          </w:p>
        </w:tc>
      </w:tr>
      <w:tr w:rsidR="0059790F" w:rsidRPr="00C23CF6" w14:paraId="62E14D7B" w14:textId="77777777" w:rsidTr="35FE089F">
        <w:tc>
          <w:tcPr>
            <w:tcW w:w="2808" w:type="dxa"/>
            <w:vMerge w:val="restart"/>
          </w:tcPr>
          <w:p w14:paraId="47F31AE9" w14:textId="77777777" w:rsidR="005A5832" w:rsidRPr="00C23CF6" w:rsidRDefault="00A10867" w:rsidP="00C23CF6">
            <w:pPr>
              <w:rPr>
                <w:rFonts w:ascii="Verdana" w:hAnsi="Verdana"/>
                <w:b/>
                <w:bCs/>
                <w:kern w:val="2"/>
                <w:sz w:val="20"/>
              </w:rPr>
            </w:pPr>
            <w:r w:rsidRPr="00C23CF6">
              <w:rPr>
                <w:rFonts w:ascii="Verdana" w:hAnsi="Verdana"/>
                <w:b/>
                <w:bCs/>
                <w:kern w:val="2"/>
                <w:sz w:val="20"/>
              </w:rPr>
              <w:t>1.2. Tiekėjas</w:t>
            </w:r>
          </w:p>
          <w:p w14:paraId="72A2ADB2" w14:textId="77777777" w:rsidR="005A5832" w:rsidRPr="00C23CF6" w:rsidRDefault="005A5832" w:rsidP="003832C7">
            <w:pPr>
              <w:rPr>
                <w:rFonts w:ascii="Verdana" w:hAnsi="Verdana"/>
                <w:b/>
                <w:bCs/>
                <w:kern w:val="2"/>
                <w:sz w:val="20"/>
              </w:rPr>
            </w:pPr>
          </w:p>
        </w:tc>
        <w:tc>
          <w:tcPr>
            <w:tcW w:w="3240" w:type="dxa"/>
          </w:tcPr>
          <w:p w14:paraId="65EE80C5" w14:textId="77777777" w:rsidR="005A5832" w:rsidRPr="00C23CF6" w:rsidRDefault="00A10867" w:rsidP="00C23CF6">
            <w:pPr>
              <w:rPr>
                <w:rFonts w:ascii="Verdana" w:hAnsi="Verdana"/>
                <w:kern w:val="2"/>
                <w:sz w:val="20"/>
              </w:rPr>
            </w:pPr>
            <w:r w:rsidRPr="00C23CF6">
              <w:rPr>
                <w:rFonts w:ascii="Verdana" w:hAnsi="Verdana"/>
                <w:kern w:val="2"/>
                <w:sz w:val="20"/>
              </w:rPr>
              <w:t>1.2.1. Pavadinimas</w:t>
            </w:r>
          </w:p>
        </w:tc>
        <w:tc>
          <w:tcPr>
            <w:tcW w:w="3510" w:type="dxa"/>
          </w:tcPr>
          <w:p w14:paraId="09CEF031" w14:textId="511F035A" w:rsidR="005A5832" w:rsidRPr="00C23CF6" w:rsidRDefault="003832C7" w:rsidP="00C23CF6">
            <w:pPr>
              <w:rPr>
                <w:rFonts w:ascii="Verdana" w:hAnsi="Verdana"/>
                <w:kern w:val="2"/>
                <w:sz w:val="20"/>
              </w:rPr>
            </w:pPr>
            <w:r>
              <w:rPr>
                <w:rFonts w:ascii="Verdana" w:hAnsi="Verdana"/>
                <w:kern w:val="2"/>
                <w:sz w:val="20"/>
              </w:rPr>
              <w:t>/įrašyti/</w:t>
            </w:r>
          </w:p>
        </w:tc>
      </w:tr>
      <w:tr w:rsidR="0059790F" w:rsidRPr="00C23CF6" w14:paraId="781BB353" w14:textId="77777777" w:rsidTr="35FE089F">
        <w:tc>
          <w:tcPr>
            <w:tcW w:w="2808" w:type="dxa"/>
            <w:vMerge/>
          </w:tcPr>
          <w:p w14:paraId="78666509" w14:textId="77777777" w:rsidR="005A5832" w:rsidRPr="00C23CF6" w:rsidRDefault="005A5832" w:rsidP="00C23CF6">
            <w:pPr>
              <w:rPr>
                <w:rFonts w:ascii="Verdana" w:hAnsi="Verdana"/>
                <w:b/>
                <w:bCs/>
                <w:kern w:val="2"/>
                <w:sz w:val="20"/>
              </w:rPr>
            </w:pPr>
          </w:p>
        </w:tc>
        <w:tc>
          <w:tcPr>
            <w:tcW w:w="3240" w:type="dxa"/>
          </w:tcPr>
          <w:p w14:paraId="0B3F060E" w14:textId="77777777" w:rsidR="005A5832" w:rsidRPr="00C23CF6" w:rsidRDefault="00A10867" w:rsidP="00C23CF6">
            <w:pPr>
              <w:rPr>
                <w:rFonts w:ascii="Verdana" w:hAnsi="Verdana"/>
                <w:kern w:val="2"/>
                <w:sz w:val="20"/>
              </w:rPr>
            </w:pPr>
            <w:r w:rsidRPr="00C23CF6">
              <w:rPr>
                <w:rFonts w:ascii="Verdana" w:hAnsi="Verdana"/>
                <w:kern w:val="2"/>
                <w:sz w:val="20"/>
              </w:rPr>
              <w:t>1.2.2. Juridinio asmens kodas</w:t>
            </w:r>
          </w:p>
        </w:tc>
        <w:tc>
          <w:tcPr>
            <w:tcW w:w="3510" w:type="dxa"/>
          </w:tcPr>
          <w:p w14:paraId="0BD7FD43" w14:textId="24F7CB0F" w:rsidR="005A5832" w:rsidRPr="00C23CF6" w:rsidRDefault="003832C7" w:rsidP="00C23CF6">
            <w:pPr>
              <w:rPr>
                <w:rFonts w:ascii="Verdana" w:hAnsi="Verdana"/>
                <w:kern w:val="2"/>
                <w:sz w:val="20"/>
              </w:rPr>
            </w:pPr>
            <w:r>
              <w:rPr>
                <w:rFonts w:ascii="Verdana" w:hAnsi="Verdana"/>
                <w:kern w:val="2"/>
                <w:sz w:val="20"/>
              </w:rPr>
              <w:t>/įrašyti/</w:t>
            </w:r>
          </w:p>
        </w:tc>
      </w:tr>
      <w:tr w:rsidR="0059790F" w:rsidRPr="00C23CF6" w14:paraId="6AD87ED6" w14:textId="77777777" w:rsidTr="35FE089F">
        <w:tc>
          <w:tcPr>
            <w:tcW w:w="2808" w:type="dxa"/>
            <w:vMerge/>
          </w:tcPr>
          <w:p w14:paraId="59BB7C00" w14:textId="77777777" w:rsidR="005A5832" w:rsidRPr="00C23CF6" w:rsidRDefault="005A5832" w:rsidP="00C23CF6">
            <w:pPr>
              <w:rPr>
                <w:rFonts w:ascii="Verdana" w:hAnsi="Verdana"/>
                <w:b/>
                <w:bCs/>
                <w:kern w:val="2"/>
                <w:sz w:val="20"/>
              </w:rPr>
            </w:pPr>
          </w:p>
        </w:tc>
        <w:tc>
          <w:tcPr>
            <w:tcW w:w="3240" w:type="dxa"/>
          </w:tcPr>
          <w:p w14:paraId="0890E7CA" w14:textId="77777777" w:rsidR="005A5832" w:rsidRPr="00C23CF6" w:rsidRDefault="00A10867" w:rsidP="00C23CF6">
            <w:pPr>
              <w:rPr>
                <w:rFonts w:ascii="Verdana" w:hAnsi="Verdana"/>
                <w:kern w:val="2"/>
                <w:sz w:val="20"/>
              </w:rPr>
            </w:pPr>
            <w:r w:rsidRPr="00C23CF6">
              <w:rPr>
                <w:rFonts w:ascii="Verdana" w:hAnsi="Verdana"/>
                <w:kern w:val="2"/>
                <w:sz w:val="20"/>
              </w:rPr>
              <w:t>1.2.3. Adresas</w:t>
            </w:r>
          </w:p>
        </w:tc>
        <w:tc>
          <w:tcPr>
            <w:tcW w:w="3510" w:type="dxa"/>
          </w:tcPr>
          <w:p w14:paraId="3A18F76A" w14:textId="469974BE" w:rsidR="005A5832" w:rsidRPr="00C23CF6" w:rsidRDefault="003832C7" w:rsidP="00C23CF6">
            <w:pPr>
              <w:rPr>
                <w:rFonts w:ascii="Verdana" w:hAnsi="Verdana"/>
                <w:kern w:val="2"/>
                <w:sz w:val="20"/>
              </w:rPr>
            </w:pPr>
            <w:r>
              <w:rPr>
                <w:rFonts w:ascii="Verdana" w:hAnsi="Verdana"/>
                <w:kern w:val="2"/>
                <w:sz w:val="20"/>
              </w:rPr>
              <w:t>/įrašyti/</w:t>
            </w:r>
          </w:p>
        </w:tc>
      </w:tr>
      <w:tr w:rsidR="0059790F" w:rsidRPr="00C23CF6" w14:paraId="5613820A" w14:textId="77777777" w:rsidTr="35FE089F">
        <w:tc>
          <w:tcPr>
            <w:tcW w:w="2808" w:type="dxa"/>
            <w:vMerge/>
          </w:tcPr>
          <w:p w14:paraId="0E86D613" w14:textId="77777777" w:rsidR="005A5832" w:rsidRPr="00C23CF6" w:rsidRDefault="005A5832" w:rsidP="00C23CF6">
            <w:pPr>
              <w:rPr>
                <w:rFonts w:ascii="Verdana" w:hAnsi="Verdana"/>
                <w:b/>
                <w:bCs/>
                <w:kern w:val="2"/>
                <w:sz w:val="20"/>
              </w:rPr>
            </w:pPr>
          </w:p>
        </w:tc>
        <w:tc>
          <w:tcPr>
            <w:tcW w:w="3240" w:type="dxa"/>
          </w:tcPr>
          <w:p w14:paraId="65CF53F8" w14:textId="77777777" w:rsidR="005A5832" w:rsidRPr="00C23CF6" w:rsidRDefault="00A10867" w:rsidP="00C23CF6">
            <w:pPr>
              <w:rPr>
                <w:rFonts w:ascii="Verdana" w:hAnsi="Verdana"/>
                <w:kern w:val="2"/>
                <w:sz w:val="20"/>
              </w:rPr>
            </w:pPr>
            <w:r w:rsidRPr="00C23CF6">
              <w:rPr>
                <w:rFonts w:ascii="Verdana" w:hAnsi="Verdana"/>
                <w:kern w:val="2"/>
                <w:sz w:val="20"/>
              </w:rPr>
              <w:t>1.2.4. PVM mokėtojo kodas</w:t>
            </w:r>
          </w:p>
        </w:tc>
        <w:tc>
          <w:tcPr>
            <w:tcW w:w="3510" w:type="dxa"/>
          </w:tcPr>
          <w:p w14:paraId="5DD52C5B" w14:textId="236D8D79" w:rsidR="005A5832" w:rsidRPr="00C23CF6" w:rsidRDefault="003832C7" w:rsidP="00C23CF6">
            <w:pPr>
              <w:rPr>
                <w:rFonts w:ascii="Verdana" w:hAnsi="Verdana"/>
                <w:kern w:val="2"/>
                <w:sz w:val="20"/>
              </w:rPr>
            </w:pPr>
            <w:r>
              <w:rPr>
                <w:rFonts w:ascii="Verdana" w:hAnsi="Verdana"/>
                <w:kern w:val="2"/>
                <w:sz w:val="20"/>
              </w:rPr>
              <w:t>/įrašyti/</w:t>
            </w:r>
          </w:p>
        </w:tc>
      </w:tr>
      <w:tr w:rsidR="0059790F" w:rsidRPr="00C23CF6" w14:paraId="04452F7E" w14:textId="77777777" w:rsidTr="35FE089F">
        <w:tc>
          <w:tcPr>
            <w:tcW w:w="2808" w:type="dxa"/>
            <w:vMerge/>
          </w:tcPr>
          <w:p w14:paraId="45709173" w14:textId="77777777" w:rsidR="005A5832" w:rsidRPr="00C23CF6" w:rsidRDefault="005A5832" w:rsidP="00C23CF6">
            <w:pPr>
              <w:rPr>
                <w:rFonts w:ascii="Verdana" w:hAnsi="Verdana"/>
                <w:b/>
                <w:bCs/>
                <w:kern w:val="2"/>
                <w:sz w:val="20"/>
              </w:rPr>
            </w:pPr>
          </w:p>
        </w:tc>
        <w:tc>
          <w:tcPr>
            <w:tcW w:w="3240" w:type="dxa"/>
          </w:tcPr>
          <w:p w14:paraId="0A88BE20" w14:textId="77777777" w:rsidR="005A5832" w:rsidRPr="00C23CF6" w:rsidRDefault="00A10867" w:rsidP="00C23CF6">
            <w:pPr>
              <w:rPr>
                <w:rFonts w:ascii="Verdana" w:hAnsi="Verdana"/>
                <w:kern w:val="2"/>
                <w:sz w:val="20"/>
              </w:rPr>
            </w:pPr>
            <w:r w:rsidRPr="00C23CF6">
              <w:rPr>
                <w:rFonts w:ascii="Verdana" w:hAnsi="Verdana"/>
                <w:kern w:val="2"/>
                <w:sz w:val="20"/>
              </w:rPr>
              <w:t>1.2.5. Atsiskaitomoji sąskaita</w:t>
            </w:r>
          </w:p>
        </w:tc>
        <w:tc>
          <w:tcPr>
            <w:tcW w:w="3510" w:type="dxa"/>
          </w:tcPr>
          <w:p w14:paraId="3AF280D5" w14:textId="751328AB" w:rsidR="005A5832" w:rsidRPr="00C23CF6" w:rsidRDefault="003832C7" w:rsidP="00C23CF6">
            <w:pPr>
              <w:rPr>
                <w:rFonts w:ascii="Verdana" w:hAnsi="Verdana"/>
                <w:kern w:val="2"/>
                <w:sz w:val="20"/>
              </w:rPr>
            </w:pPr>
            <w:r>
              <w:rPr>
                <w:rFonts w:ascii="Verdana" w:hAnsi="Verdana"/>
                <w:kern w:val="2"/>
                <w:sz w:val="20"/>
              </w:rPr>
              <w:t>/įrašyti/</w:t>
            </w:r>
          </w:p>
        </w:tc>
      </w:tr>
      <w:tr w:rsidR="0059790F" w:rsidRPr="00C23CF6" w14:paraId="7C8A4046" w14:textId="77777777" w:rsidTr="35FE089F">
        <w:tc>
          <w:tcPr>
            <w:tcW w:w="2808" w:type="dxa"/>
            <w:vMerge/>
          </w:tcPr>
          <w:p w14:paraId="6D3BAC85" w14:textId="77777777" w:rsidR="005A5832" w:rsidRPr="00C23CF6" w:rsidRDefault="005A5832" w:rsidP="00C23CF6">
            <w:pPr>
              <w:rPr>
                <w:rFonts w:ascii="Verdana" w:hAnsi="Verdana"/>
                <w:b/>
                <w:bCs/>
                <w:kern w:val="2"/>
                <w:sz w:val="20"/>
              </w:rPr>
            </w:pPr>
          </w:p>
        </w:tc>
        <w:tc>
          <w:tcPr>
            <w:tcW w:w="3240" w:type="dxa"/>
          </w:tcPr>
          <w:p w14:paraId="2556498D" w14:textId="77777777" w:rsidR="005A5832" w:rsidRPr="00C23CF6" w:rsidRDefault="00A10867" w:rsidP="00C23CF6">
            <w:pPr>
              <w:rPr>
                <w:rFonts w:ascii="Verdana" w:hAnsi="Verdana"/>
                <w:kern w:val="2"/>
                <w:sz w:val="20"/>
              </w:rPr>
            </w:pPr>
            <w:r w:rsidRPr="00C23CF6">
              <w:rPr>
                <w:rFonts w:ascii="Verdana" w:hAnsi="Verdana"/>
                <w:kern w:val="2"/>
                <w:sz w:val="20"/>
              </w:rPr>
              <w:t>1.2.6. Bankas, banko kodas</w:t>
            </w:r>
          </w:p>
        </w:tc>
        <w:tc>
          <w:tcPr>
            <w:tcW w:w="3510" w:type="dxa"/>
          </w:tcPr>
          <w:p w14:paraId="7A507AF7" w14:textId="2FE3A98F" w:rsidR="005A5832" w:rsidRPr="00C23CF6" w:rsidRDefault="003832C7" w:rsidP="00C23CF6">
            <w:pPr>
              <w:rPr>
                <w:rFonts w:ascii="Verdana" w:hAnsi="Verdana"/>
                <w:kern w:val="2"/>
                <w:sz w:val="20"/>
              </w:rPr>
            </w:pPr>
            <w:r>
              <w:rPr>
                <w:rFonts w:ascii="Verdana" w:hAnsi="Verdana"/>
                <w:kern w:val="2"/>
                <w:sz w:val="20"/>
              </w:rPr>
              <w:t>/įrašyti/</w:t>
            </w:r>
          </w:p>
        </w:tc>
      </w:tr>
      <w:tr w:rsidR="0059790F" w:rsidRPr="00C23CF6" w14:paraId="0C83887B" w14:textId="77777777" w:rsidTr="35FE089F">
        <w:tc>
          <w:tcPr>
            <w:tcW w:w="2808" w:type="dxa"/>
            <w:vMerge/>
          </w:tcPr>
          <w:p w14:paraId="5ED0C905" w14:textId="77777777" w:rsidR="005A5832" w:rsidRPr="00C23CF6" w:rsidRDefault="005A5832" w:rsidP="00C23CF6">
            <w:pPr>
              <w:rPr>
                <w:rFonts w:ascii="Verdana" w:hAnsi="Verdana"/>
                <w:b/>
                <w:bCs/>
                <w:kern w:val="2"/>
                <w:sz w:val="20"/>
              </w:rPr>
            </w:pPr>
          </w:p>
        </w:tc>
        <w:tc>
          <w:tcPr>
            <w:tcW w:w="3240" w:type="dxa"/>
          </w:tcPr>
          <w:p w14:paraId="0ABCADF2" w14:textId="77777777" w:rsidR="005A5832" w:rsidRPr="00C23CF6" w:rsidRDefault="00A10867" w:rsidP="00C23CF6">
            <w:pPr>
              <w:rPr>
                <w:rFonts w:ascii="Verdana" w:hAnsi="Verdana"/>
                <w:kern w:val="2"/>
                <w:sz w:val="20"/>
              </w:rPr>
            </w:pPr>
            <w:r w:rsidRPr="00C23CF6">
              <w:rPr>
                <w:rFonts w:ascii="Verdana" w:hAnsi="Verdana"/>
                <w:kern w:val="2"/>
                <w:sz w:val="20"/>
              </w:rPr>
              <w:t>1.2.7. Telefonas</w:t>
            </w:r>
          </w:p>
        </w:tc>
        <w:tc>
          <w:tcPr>
            <w:tcW w:w="3510" w:type="dxa"/>
          </w:tcPr>
          <w:p w14:paraId="0369CA53" w14:textId="173D2BAB" w:rsidR="005A5832" w:rsidRPr="00C23CF6" w:rsidRDefault="003832C7" w:rsidP="00C23CF6">
            <w:pPr>
              <w:rPr>
                <w:rFonts w:ascii="Verdana" w:hAnsi="Verdana"/>
                <w:kern w:val="2"/>
                <w:sz w:val="20"/>
              </w:rPr>
            </w:pPr>
            <w:r>
              <w:rPr>
                <w:rFonts w:ascii="Verdana" w:hAnsi="Verdana"/>
                <w:kern w:val="2"/>
                <w:sz w:val="20"/>
              </w:rPr>
              <w:t>/įrašyti/</w:t>
            </w:r>
          </w:p>
        </w:tc>
      </w:tr>
      <w:tr w:rsidR="0059790F" w:rsidRPr="00C23CF6" w14:paraId="5AF8264F" w14:textId="77777777" w:rsidTr="35FE089F">
        <w:tc>
          <w:tcPr>
            <w:tcW w:w="2808" w:type="dxa"/>
            <w:vMerge/>
          </w:tcPr>
          <w:p w14:paraId="2D177E3F" w14:textId="77777777" w:rsidR="005A5832" w:rsidRPr="00C23CF6" w:rsidRDefault="005A5832" w:rsidP="00C23CF6">
            <w:pPr>
              <w:rPr>
                <w:rFonts w:ascii="Verdana" w:hAnsi="Verdana"/>
                <w:b/>
                <w:bCs/>
                <w:kern w:val="2"/>
                <w:sz w:val="20"/>
              </w:rPr>
            </w:pPr>
          </w:p>
        </w:tc>
        <w:tc>
          <w:tcPr>
            <w:tcW w:w="3240" w:type="dxa"/>
          </w:tcPr>
          <w:p w14:paraId="79530D20" w14:textId="77777777" w:rsidR="005A5832" w:rsidRPr="00C23CF6" w:rsidRDefault="00A10867" w:rsidP="00C23CF6">
            <w:pPr>
              <w:rPr>
                <w:rFonts w:ascii="Verdana" w:hAnsi="Verdana"/>
                <w:kern w:val="2"/>
                <w:sz w:val="20"/>
              </w:rPr>
            </w:pPr>
            <w:r w:rsidRPr="00C23CF6">
              <w:rPr>
                <w:rFonts w:ascii="Verdana" w:hAnsi="Verdana"/>
                <w:kern w:val="2"/>
                <w:sz w:val="20"/>
              </w:rPr>
              <w:t>1.2.8. El. paštas</w:t>
            </w:r>
          </w:p>
        </w:tc>
        <w:tc>
          <w:tcPr>
            <w:tcW w:w="3510" w:type="dxa"/>
          </w:tcPr>
          <w:p w14:paraId="022B8774" w14:textId="13C509B2" w:rsidR="005A5832" w:rsidRPr="00C23CF6" w:rsidRDefault="003832C7" w:rsidP="00C23CF6">
            <w:pPr>
              <w:rPr>
                <w:rFonts w:ascii="Verdana" w:hAnsi="Verdana"/>
                <w:kern w:val="2"/>
                <w:sz w:val="20"/>
              </w:rPr>
            </w:pPr>
            <w:r>
              <w:rPr>
                <w:rFonts w:ascii="Verdana" w:hAnsi="Verdana"/>
                <w:kern w:val="2"/>
                <w:sz w:val="20"/>
              </w:rPr>
              <w:t>/įrašyti/</w:t>
            </w:r>
          </w:p>
        </w:tc>
      </w:tr>
      <w:tr w:rsidR="0059790F" w:rsidRPr="00C23CF6" w14:paraId="22F76E2B" w14:textId="77777777" w:rsidTr="35FE089F">
        <w:tc>
          <w:tcPr>
            <w:tcW w:w="2808" w:type="dxa"/>
            <w:vMerge/>
          </w:tcPr>
          <w:p w14:paraId="7CE2953E" w14:textId="77777777" w:rsidR="005A5832" w:rsidRPr="00C23CF6" w:rsidRDefault="005A5832" w:rsidP="00C23CF6">
            <w:pPr>
              <w:rPr>
                <w:rFonts w:ascii="Verdana" w:hAnsi="Verdana"/>
                <w:b/>
                <w:bCs/>
                <w:kern w:val="2"/>
                <w:sz w:val="20"/>
              </w:rPr>
            </w:pPr>
          </w:p>
        </w:tc>
        <w:tc>
          <w:tcPr>
            <w:tcW w:w="3240" w:type="dxa"/>
          </w:tcPr>
          <w:p w14:paraId="1B8455A0" w14:textId="77777777" w:rsidR="005A5832" w:rsidRPr="00C23CF6" w:rsidRDefault="00A10867" w:rsidP="00C23CF6">
            <w:pPr>
              <w:rPr>
                <w:rFonts w:ascii="Verdana" w:hAnsi="Verdana"/>
                <w:kern w:val="2"/>
                <w:sz w:val="20"/>
              </w:rPr>
            </w:pPr>
            <w:r w:rsidRPr="00C23CF6">
              <w:rPr>
                <w:rFonts w:ascii="Verdana" w:hAnsi="Verdana"/>
                <w:kern w:val="2"/>
                <w:sz w:val="20"/>
              </w:rPr>
              <w:t>1.2.9. Šalies atstovas</w:t>
            </w:r>
          </w:p>
        </w:tc>
        <w:tc>
          <w:tcPr>
            <w:tcW w:w="3510" w:type="dxa"/>
          </w:tcPr>
          <w:p w14:paraId="3ED59665" w14:textId="5A80D5A2" w:rsidR="005A5832" w:rsidRPr="00C23CF6" w:rsidRDefault="003832C7" w:rsidP="00C23CF6">
            <w:pPr>
              <w:rPr>
                <w:rFonts w:ascii="Verdana" w:hAnsi="Verdana"/>
                <w:kern w:val="2"/>
                <w:sz w:val="20"/>
              </w:rPr>
            </w:pPr>
            <w:r>
              <w:rPr>
                <w:rFonts w:ascii="Verdana" w:hAnsi="Verdana"/>
                <w:kern w:val="2"/>
                <w:sz w:val="20"/>
              </w:rPr>
              <w:t>/įrašyti/</w:t>
            </w:r>
          </w:p>
        </w:tc>
      </w:tr>
      <w:tr w:rsidR="0059790F" w:rsidRPr="00C23CF6" w14:paraId="4E013FEB" w14:textId="77777777" w:rsidTr="35FE089F">
        <w:tc>
          <w:tcPr>
            <w:tcW w:w="2808" w:type="dxa"/>
            <w:vMerge/>
          </w:tcPr>
          <w:p w14:paraId="094A3A6C" w14:textId="77777777" w:rsidR="005A5832" w:rsidRPr="00C23CF6" w:rsidRDefault="005A5832" w:rsidP="00C23CF6">
            <w:pPr>
              <w:rPr>
                <w:rFonts w:ascii="Verdana" w:hAnsi="Verdana"/>
                <w:b/>
                <w:bCs/>
                <w:kern w:val="2"/>
                <w:sz w:val="20"/>
              </w:rPr>
            </w:pPr>
          </w:p>
        </w:tc>
        <w:tc>
          <w:tcPr>
            <w:tcW w:w="3240" w:type="dxa"/>
          </w:tcPr>
          <w:p w14:paraId="7FAFE9B1" w14:textId="77777777" w:rsidR="005A5832" w:rsidRPr="00C23CF6" w:rsidRDefault="00A10867" w:rsidP="00C23CF6">
            <w:pPr>
              <w:rPr>
                <w:rFonts w:ascii="Verdana" w:hAnsi="Verdana"/>
                <w:kern w:val="2"/>
                <w:sz w:val="20"/>
              </w:rPr>
            </w:pPr>
            <w:r w:rsidRPr="00C23CF6">
              <w:rPr>
                <w:rFonts w:ascii="Verdana" w:hAnsi="Verdana"/>
                <w:kern w:val="2"/>
                <w:sz w:val="20"/>
              </w:rPr>
              <w:t>1.2.10. Atstovavimo pagrindas</w:t>
            </w:r>
          </w:p>
        </w:tc>
        <w:tc>
          <w:tcPr>
            <w:tcW w:w="3510" w:type="dxa"/>
          </w:tcPr>
          <w:p w14:paraId="1AA52ECD" w14:textId="0343C7A4" w:rsidR="005A5832" w:rsidRPr="00C23CF6" w:rsidRDefault="005A21CE" w:rsidP="00C23CF6">
            <w:pPr>
              <w:rPr>
                <w:rFonts w:ascii="Verdana" w:hAnsi="Verdana"/>
                <w:kern w:val="2"/>
                <w:sz w:val="20"/>
              </w:rPr>
            </w:pPr>
            <w:r w:rsidRPr="00C23CF6">
              <w:rPr>
                <w:rFonts w:ascii="Verdana" w:hAnsi="Verdana"/>
                <w:kern w:val="2"/>
                <w:sz w:val="20"/>
              </w:rPr>
              <w:t xml:space="preserve">Tiekėjo atstovas veikia pagal </w:t>
            </w:r>
            <w:r w:rsidR="00823977" w:rsidRPr="00823977">
              <w:rPr>
                <w:rFonts w:ascii="Verdana" w:hAnsi="Verdana"/>
                <w:color w:val="00B050"/>
                <w:kern w:val="2"/>
                <w:sz w:val="20"/>
              </w:rPr>
              <w:t>[</w:t>
            </w:r>
            <w:r w:rsidRPr="00823977">
              <w:rPr>
                <w:rFonts w:ascii="Verdana" w:hAnsi="Verdana"/>
                <w:color w:val="00B050"/>
                <w:kern w:val="2"/>
                <w:sz w:val="20"/>
              </w:rPr>
              <w:t>nurodyti atstovavimo pagrindą</w:t>
            </w:r>
            <w:r w:rsidR="00823977" w:rsidRPr="00823977">
              <w:rPr>
                <w:rFonts w:ascii="Verdana" w:hAnsi="Verdana"/>
                <w:color w:val="00B050"/>
                <w:kern w:val="2"/>
                <w:sz w:val="20"/>
              </w:rPr>
              <w:t>]</w:t>
            </w:r>
          </w:p>
        </w:tc>
      </w:tr>
    </w:tbl>
    <w:p w14:paraId="20FE0539" w14:textId="77777777" w:rsidR="005A5832" w:rsidRPr="00C23CF6"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63"/>
        <w:gridCol w:w="4768"/>
      </w:tblGrid>
      <w:tr w:rsidR="00F45D38" w:rsidRPr="00C23CF6" w14:paraId="453F0E74" w14:textId="77777777">
        <w:trPr>
          <w:trHeight w:val="300"/>
        </w:trPr>
        <w:tc>
          <w:tcPr>
            <w:tcW w:w="9535" w:type="dxa"/>
            <w:gridSpan w:val="4"/>
          </w:tcPr>
          <w:p w14:paraId="4C1B0FEF"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2. ATSAKINGI ASMENYS</w:t>
            </w:r>
          </w:p>
        </w:tc>
      </w:tr>
      <w:tr w:rsidR="003D270E" w:rsidRPr="00C23CF6" w14:paraId="4D3006C2" w14:textId="77777777">
        <w:trPr>
          <w:trHeight w:val="300"/>
        </w:trPr>
        <w:tc>
          <w:tcPr>
            <w:tcW w:w="2704" w:type="dxa"/>
            <w:gridSpan w:val="2"/>
          </w:tcPr>
          <w:p w14:paraId="1F1A4EAF" w14:textId="775E02B2" w:rsidR="005A5832" w:rsidRPr="00C23CF6" w:rsidRDefault="00A10867" w:rsidP="00C23CF6">
            <w:pPr>
              <w:rPr>
                <w:rFonts w:ascii="Verdana" w:hAnsi="Verdana"/>
                <w:b/>
                <w:bCs/>
                <w:kern w:val="2"/>
                <w:sz w:val="20"/>
              </w:rPr>
            </w:pPr>
            <w:r w:rsidRPr="00C23CF6">
              <w:rPr>
                <w:rFonts w:ascii="Verdana" w:hAnsi="Verdana"/>
                <w:b/>
                <w:bCs/>
                <w:kern w:val="2"/>
                <w:sz w:val="20"/>
              </w:rPr>
              <w:t xml:space="preserve">2.1. Pirkėjo kontaktiniai asmenys, atsakingi už Sutarties </w:t>
            </w:r>
            <w:r w:rsidRPr="00C23CF6">
              <w:rPr>
                <w:rFonts w:ascii="Verdana" w:hAnsi="Verdana"/>
                <w:b/>
                <w:bCs/>
                <w:kern w:val="2"/>
                <w:sz w:val="20"/>
              </w:rPr>
              <w:lastRenderedPageBreak/>
              <w:t xml:space="preserve">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gridSpan w:val="2"/>
          </w:tcPr>
          <w:p w14:paraId="4F49618C" w14:textId="0AD95E90" w:rsidR="005A5832" w:rsidRPr="00C23CF6" w:rsidRDefault="00823977" w:rsidP="00C23CF6">
            <w:pPr>
              <w:rPr>
                <w:rFonts w:ascii="Verdana" w:hAnsi="Verdana"/>
                <w:color w:val="4472C4"/>
                <w:kern w:val="2"/>
                <w:sz w:val="20"/>
              </w:rPr>
            </w:pPr>
            <w:r w:rsidRPr="00823977">
              <w:rPr>
                <w:rFonts w:ascii="Verdana" w:hAnsi="Verdana"/>
                <w:color w:val="00B050"/>
                <w:kern w:val="2"/>
                <w:sz w:val="20"/>
              </w:rPr>
              <w:lastRenderedPageBreak/>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3D270E" w:rsidRPr="00C23CF6" w14:paraId="7EF4AE7D" w14:textId="77777777">
        <w:trPr>
          <w:trHeight w:val="300"/>
        </w:trPr>
        <w:tc>
          <w:tcPr>
            <w:tcW w:w="2704" w:type="dxa"/>
            <w:gridSpan w:val="2"/>
          </w:tcPr>
          <w:p w14:paraId="46802495" w14:textId="77777777" w:rsidR="005A5832" w:rsidRPr="00C23CF6" w:rsidRDefault="00A10867" w:rsidP="00C23CF6">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gridSpan w:val="2"/>
          </w:tcPr>
          <w:p w14:paraId="3D083561" w14:textId="16FDD44D"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F45D38" w:rsidRPr="00C23CF6" w14:paraId="5033A374" w14:textId="77777777" w:rsidTr="433628D9">
        <w:trPr>
          <w:trHeight w:val="300"/>
        </w:trPr>
        <w:tc>
          <w:tcPr>
            <w:tcW w:w="9535" w:type="dxa"/>
            <w:gridSpan w:val="4"/>
          </w:tcPr>
          <w:p w14:paraId="0BD6F2F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3. SUTARTIES DALYKAS</w:t>
            </w:r>
          </w:p>
        </w:tc>
      </w:tr>
      <w:tr w:rsidR="003D270E" w:rsidRPr="00C23CF6" w14:paraId="60507B09" w14:textId="77777777" w:rsidTr="433628D9">
        <w:trPr>
          <w:trHeight w:val="300"/>
        </w:trPr>
        <w:tc>
          <w:tcPr>
            <w:tcW w:w="2704" w:type="dxa"/>
            <w:gridSpan w:val="2"/>
          </w:tcPr>
          <w:p w14:paraId="68127C0B"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3.1. Sutarties dalykas </w:t>
            </w:r>
          </w:p>
        </w:tc>
        <w:tc>
          <w:tcPr>
            <w:tcW w:w="6831" w:type="dxa"/>
            <w:gridSpan w:val="2"/>
          </w:tcPr>
          <w:p w14:paraId="245FB692" w14:textId="77777777" w:rsidR="003832C7" w:rsidRPr="003832C7" w:rsidRDefault="003832C7" w:rsidP="003832C7">
            <w:pPr>
              <w:rPr>
                <w:rFonts w:ascii="Verdana" w:hAnsi="Verdana"/>
                <w:kern w:val="2"/>
                <w:sz w:val="20"/>
              </w:rPr>
            </w:pPr>
            <w:r w:rsidRPr="003832C7">
              <w:rPr>
                <w:rFonts w:ascii="Verdana" w:hAnsi="Verdana"/>
                <w:kern w:val="2"/>
                <w:sz w:val="20"/>
              </w:rPr>
              <w:t>pristatyti, sumontuoti, įdiegti, sukonfigūruoti ir ištestuoti Prekes (toliau – Prekės).</w:t>
            </w:r>
          </w:p>
          <w:p w14:paraId="7AC12FB7" w14:textId="1CB8F1C8" w:rsidR="005A5832" w:rsidRPr="00C23CF6" w:rsidRDefault="003832C7" w:rsidP="003832C7">
            <w:pPr>
              <w:rPr>
                <w:rFonts w:ascii="Verdana" w:hAnsi="Verdana"/>
                <w:color w:val="000000"/>
                <w:kern w:val="2"/>
                <w:sz w:val="20"/>
              </w:rPr>
            </w:pPr>
            <w:r w:rsidRPr="003832C7">
              <w:rPr>
                <w:rFonts w:ascii="Verdana" w:hAnsi="Verdana"/>
                <w:kern w:val="2"/>
                <w:sz w:val="20"/>
              </w:rPr>
              <w:t>Išsamus Prekių aprašymas ir kiti reikalavimai tiekiamoms Prekėms nustatyti Sutarties priede Nr. 1 „Techninė specifikacija“ (toliau – Techninė specifikacija) ir Sutarties priede Nr. 2 „Pasiūlymas“ (toliau – Pasiūlymas</w:t>
            </w:r>
            <w:r>
              <w:rPr>
                <w:rFonts w:ascii="Verdana" w:hAnsi="Verdana"/>
                <w:kern w:val="2"/>
                <w:sz w:val="20"/>
              </w:rPr>
              <w:t>)</w:t>
            </w:r>
            <w:r w:rsidR="00A10867" w:rsidRPr="00C23CF6">
              <w:rPr>
                <w:rFonts w:ascii="Verdana" w:hAnsi="Verdana"/>
                <w:color w:val="000000"/>
                <w:kern w:val="2"/>
                <w:sz w:val="20"/>
              </w:rPr>
              <w:t>.</w:t>
            </w:r>
          </w:p>
        </w:tc>
      </w:tr>
      <w:tr w:rsidR="003D270E" w:rsidRPr="00C23CF6" w14:paraId="2E886F57" w14:textId="77777777" w:rsidTr="433628D9">
        <w:trPr>
          <w:trHeight w:val="300"/>
        </w:trPr>
        <w:tc>
          <w:tcPr>
            <w:tcW w:w="2704" w:type="dxa"/>
            <w:gridSpan w:val="2"/>
          </w:tcPr>
          <w:p w14:paraId="0A8CF658" w14:textId="5DC788DF" w:rsidR="005A5832" w:rsidRPr="00C23CF6" w:rsidRDefault="00A10867" w:rsidP="00C23CF6">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gridSpan w:val="2"/>
          </w:tcPr>
          <w:p w14:paraId="5CD33AED" w14:textId="7B186DFF" w:rsidR="005A5832" w:rsidRPr="00F45D38" w:rsidRDefault="00986541" w:rsidP="00C23CF6">
            <w:pPr>
              <w:rPr>
                <w:rFonts w:ascii="Verdana" w:hAnsi="Verdana"/>
                <w:kern w:val="2"/>
                <w:sz w:val="20"/>
              </w:rPr>
            </w:pPr>
            <w:r w:rsidRPr="00F45D38">
              <w:rPr>
                <w:rFonts w:ascii="Verdana" w:hAnsi="Verdana"/>
                <w:kern w:val="2"/>
                <w:sz w:val="20"/>
              </w:rPr>
              <w:t xml:space="preserve">Duomenų saugyklos Quantum talpos išplėtimo pirkimas, Nr. </w:t>
            </w:r>
            <w:r w:rsidR="00F45D38" w:rsidRPr="00F45D38">
              <w:rPr>
                <w:rFonts w:ascii="Verdana" w:hAnsi="Verdana"/>
                <w:kern w:val="2"/>
                <w:sz w:val="20"/>
              </w:rPr>
              <w:t>7053984</w:t>
            </w:r>
          </w:p>
        </w:tc>
      </w:tr>
      <w:tr w:rsidR="003D270E" w:rsidRPr="00C23CF6" w14:paraId="60764693" w14:textId="77777777" w:rsidTr="433628D9">
        <w:trPr>
          <w:trHeight w:val="300"/>
        </w:trPr>
        <w:tc>
          <w:tcPr>
            <w:tcW w:w="2704" w:type="dxa"/>
            <w:gridSpan w:val="2"/>
          </w:tcPr>
          <w:p w14:paraId="43241CE5" w14:textId="77777777" w:rsidR="005A5832" w:rsidRPr="00C23CF6" w:rsidRDefault="00A10867" w:rsidP="00C23CF6">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gridSpan w:val="2"/>
          </w:tcPr>
          <w:p w14:paraId="41BF3C3A" w14:textId="3A4D6A4A" w:rsidR="005A5832" w:rsidRPr="00C23CF6" w:rsidRDefault="00A10867" w:rsidP="00375A26">
            <w:pPr>
              <w:rPr>
                <w:rFonts w:ascii="Verdana" w:hAnsi="Verdana"/>
                <w:kern w:val="2"/>
                <w:sz w:val="20"/>
              </w:rPr>
            </w:pPr>
            <w:r w:rsidRPr="00C23CF6">
              <w:rPr>
                <w:rFonts w:ascii="Verdana" w:hAnsi="Verdana"/>
                <w:kern w:val="2"/>
                <w:sz w:val="20"/>
              </w:rPr>
              <w:t>Netaikoma</w:t>
            </w:r>
          </w:p>
        </w:tc>
      </w:tr>
      <w:tr w:rsidR="00F45D38" w:rsidRPr="00C23CF6" w14:paraId="6DC9A2A6" w14:textId="77777777" w:rsidTr="433628D9">
        <w:trPr>
          <w:trHeight w:val="300"/>
        </w:trPr>
        <w:tc>
          <w:tcPr>
            <w:tcW w:w="9535" w:type="dxa"/>
            <w:gridSpan w:val="4"/>
          </w:tcPr>
          <w:p w14:paraId="347E5683"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003D270E" w:rsidRPr="00C23CF6" w14:paraId="690E1255" w14:textId="77777777" w:rsidTr="433628D9">
        <w:trPr>
          <w:trHeight w:val="300"/>
        </w:trPr>
        <w:tc>
          <w:tcPr>
            <w:tcW w:w="2704" w:type="dxa"/>
            <w:gridSpan w:val="2"/>
          </w:tcPr>
          <w:p w14:paraId="6B71A9F2" w14:textId="77777777" w:rsidR="005A5832" w:rsidRPr="00C23CF6" w:rsidRDefault="00A10867" w:rsidP="00C23CF6">
            <w:pPr>
              <w:rPr>
                <w:rFonts w:ascii="Verdana" w:hAnsi="Verdana"/>
                <w:b/>
                <w:bCs/>
                <w:kern w:val="2"/>
                <w:sz w:val="20"/>
              </w:rPr>
            </w:pPr>
            <w:r w:rsidRPr="00C23CF6">
              <w:rPr>
                <w:rFonts w:ascii="Verdana" w:hAnsi="Verdana"/>
                <w:b/>
                <w:bCs/>
                <w:kern w:val="2"/>
                <w:sz w:val="20"/>
              </w:rPr>
              <w:t>4.1. Prekių pristatymo terminas, kai Prekės pristatomos vienu kartu</w:t>
            </w:r>
          </w:p>
          <w:p w14:paraId="1BFFA523" w14:textId="77777777" w:rsidR="00F97FF3" w:rsidRDefault="00F97FF3" w:rsidP="00C23CF6">
            <w:pPr>
              <w:rPr>
                <w:rFonts w:ascii="Verdana" w:hAnsi="Verdana"/>
                <w:b/>
                <w:bCs/>
                <w:kern w:val="2"/>
                <w:sz w:val="20"/>
              </w:rPr>
            </w:pPr>
          </w:p>
          <w:p w14:paraId="3C5E4187" w14:textId="78C4EC2D" w:rsidR="005A5832" w:rsidRPr="00C23CF6" w:rsidRDefault="005A5832" w:rsidP="00C23CF6">
            <w:pPr>
              <w:rPr>
                <w:rFonts w:ascii="Verdana" w:hAnsi="Verdana"/>
                <w:b/>
                <w:bCs/>
                <w:kern w:val="2"/>
                <w:sz w:val="20"/>
              </w:rPr>
            </w:pPr>
          </w:p>
        </w:tc>
        <w:tc>
          <w:tcPr>
            <w:tcW w:w="6831" w:type="dxa"/>
            <w:gridSpan w:val="2"/>
          </w:tcPr>
          <w:p w14:paraId="5FFA4A22" w14:textId="674B2D6D" w:rsidR="003832C7" w:rsidRPr="00D716A0" w:rsidRDefault="003832C7" w:rsidP="003832C7">
            <w:pPr>
              <w:rPr>
                <w:rFonts w:ascii="Verdana" w:hAnsi="Verdana"/>
                <w:kern w:val="2"/>
                <w:sz w:val="20"/>
              </w:rPr>
            </w:pPr>
            <w:r w:rsidRPr="00595270">
              <w:rPr>
                <w:rFonts w:ascii="Verdana" w:hAnsi="Verdana"/>
                <w:sz w:val="20"/>
              </w:rPr>
              <w:t>4.1.1. Tiekėjas Prekes</w:t>
            </w:r>
            <w:r w:rsidR="001C4727">
              <w:rPr>
                <w:rFonts w:ascii="Verdana" w:hAnsi="Verdana"/>
                <w:sz w:val="20"/>
              </w:rPr>
              <w:t>,</w:t>
            </w:r>
            <w:r w:rsidRPr="00595270">
              <w:rPr>
                <w:rFonts w:ascii="Verdana" w:hAnsi="Verdana"/>
                <w:sz w:val="20"/>
              </w:rPr>
              <w:t xml:space="preserve"> </w:t>
            </w:r>
            <w:r w:rsidR="001C4727" w:rsidRPr="00595270">
              <w:rPr>
                <w:rFonts w:ascii="Verdana" w:hAnsi="Verdana"/>
                <w:sz w:val="20"/>
              </w:rPr>
              <w:t>atitinkančias Techninės specifikacijos reikalavimus</w:t>
            </w:r>
            <w:r w:rsidR="001C4727">
              <w:rPr>
                <w:rFonts w:ascii="Verdana" w:hAnsi="Verdana"/>
                <w:sz w:val="20"/>
              </w:rPr>
              <w:t xml:space="preserve">, </w:t>
            </w:r>
            <w:r w:rsidR="00F563AB">
              <w:rPr>
                <w:rFonts w:ascii="Verdana" w:hAnsi="Verdana"/>
                <w:sz w:val="20"/>
              </w:rPr>
              <w:t>gali</w:t>
            </w:r>
            <w:r w:rsidR="001C4727">
              <w:rPr>
                <w:rFonts w:ascii="Verdana" w:hAnsi="Verdana"/>
                <w:sz w:val="20"/>
              </w:rPr>
              <w:t xml:space="preserve"> pristatyti dalimis. Visas Prekių, atitinkančių </w:t>
            </w:r>
            <w:r w:rsidR="001C4727" w:rsidRPr="00D716A0">
              <w:rPr>
                <w:rFonts w:ascii="Verdana" w:hAnsi="Verdana"/>
                <w:sz w:val="20"/>
              </w:rPr>
              <w:t xml:space="preserve">Techninės specifikacijos reikalavimus, </w:t>
            </w:r>
            <w:r w:rsidR="005D4BC2" w:rsidRPr="00D716A0">
              <w:rPr>
                <w:rFonts w:ascii="Verdana" w:hAnsi="Verdana"/>
                <w:sz w:val="20"/>
              </w:rPr>
              <w:t xml:space="preserve">kiekis </w:t>
            </w:r>
            <w:r w:rsidRPr="00D716A0">
              <w:rPr>
                <w:rFonts w:ascii="Verdana" w:hAnsi="Verdana"/>
                <w:sz w:val="20"/>
              </w:rPr>
              <w:t xml:space="preserve">turi </w:t>
            </w:r>
            <w:r w:rsidR="00AB3FE2" w:rsidRPr="00D716A0">
              <w:rPr>
                <w:rFonts w:ascii="Verdana" w:hAnsi="Verdana"/>
                <w:sz w:val="20"/>
              </w:rPr>
              <w:t xml:space="preserve">būti </w:t>
            </w:r>
            <w:r w:rsidRPr="00D716A0">
              <w:rPr>
                <w:rFonts w:ascii="Verdana" w:hAnsi="Verdana"/>
                <w:sz w:val="20"/>
              </w:rPr>
              <w:t>pristatyt</w:t>
            </w:r>
            <w:r w:rsidR="00AB3FE2" w:rsidRPr="00D716A0">
              <w:rPr>
                <w:rFonts w:ascii="Verdana" w:hAnsi="Verdana"/>
                <w:sz w:val="20"/>
              </w:rPr>
              <w:t>as</w:t>
            </w:r>
            <w:r w:rsidRPr="00D716A0">
              <w:rPr>
                <w:rFonts w:ascii="Verdana" w:hAnsi="Verdana"/>
                <w:sz w:val="20"/>
              </w:rPr>
              <w:t xml:space="preserve"> per </w:t>
            </w:r>
            <w:r w:rsidRPr="00D716A0">
              <w:rPr>
                <w:rFonts w:ascii="Verdana" w:hAnsi="Verdana"/>
                <w:b/>
                <w:bCs/>
                <w:sz w:val="20"/>
              </w:rPr>
              <w:t>5 mėn. nuo Sutarties pasirašymo dienos, bet ne vėliau kaip 2026 m. gruodžio 1</w:t>
            </w:r>
            <w:r w:rsidR="004573EA" w:rsidRPr="00D716A0">
              <w:rPr>
                <w:rFonts w:ascii="Verdana" w:hAnsi="Verdana"/>
                <w:b/>
                <w:bCs/>
                <w:sz w:val="20"/>
              </w:rPr>
              <w:t>5</w:t>
            </w:r>
            <w:r w:rsidRPr="00D716A0">
              <w:rPr>
                <w:rFonts w:ascii="Verdana" w:hAnsi="Verdana"/>
                <w:b/>
                <w:bCs/>
                <w:sz w:val="20"/>
              </w:rPr>
              <w:t xml:space="preserve"> d.</w:t>
            </w:r>
            <w:r w:rsidRPr="00D716A0">
              <w:rPr>
                <w:rFonts w:ascii="Verdana" w:hAnsi="Verdana"/>
                <w:sz w:val="20"/>
              </w:rPr>
              <w:t xml:space="preserve"> adresu S. Konarskio g. 49, 03123 Vilnius. Sutarties vykdymo metu pristatymo arba montavimo adresas gali būti patikslintas.</w:t>
            </w:r>
          </w:p>
          <w:p w14:paraId="6B1B967B" w14:textId="62D8A9EE" w:rsidR="005A5832" w:rsidRPr="00D716A0" w:rsidRDefault="003832C7" w:rsidP="003832C7">
            <w:pPr>
              <w:textAlignment w:val="baseline"/>
              <w:rPr>
                <w:rFonts w:ascii="Verdana" w:eastAsia="Calibri" w:hAnsi="Verdana"/>
                <w:sz w:val="20"/>
                <w:lang w:eastAsia="en-GB"/>
              </w:rPr>
            </w:pPr>
            <w:r w:rsidRPr="00D716A0">
              <w:rPr>
                <w:rFonts w:ascii="Verdana" w:eastAsia="Calibri" w:hAnsi="Verdana"/>
                <w:sz w:val="20"/>
                <w:lang w:eastAsia="en-GB"/>
              </w:rPr>
              <w:t xml:space="preserve">4.1.2. Prekių sumontavimo, įdiegimo, sukonfigūravimo ir ištestavimo terminas </w:t>
            </w:r>
            <w:r w:rsidRPr="00D716A0">
              <w:rPr>
                <w:rFonts w:ascii="Verdana" w:eastAsia="Calibri" w:hAnsi="Verdana"/>
                <w:b/>
                <w:bCs/>
                <w:sz w:val="20"/>
                <w:lang w:eastAsia="en-GB"/>
              </w:rPr>
              <w:t>3 mėn. nuo 4.1.1</w:t>
            </w:r>
            <w:r w:rsidR="00665A5E" w:rsidRPr="00D716A0">
              <w:rPr>
                <w:rFonts w:ascii="Verdana" w:eastAsia="Calibri" w:hAnsi="Verdana"/>
                <w:b/>
                <w:bCs/>
                <w:sz w:val="20"/>
                <w:lang w:eastAsia="en-GB"/>
              </w:rPr>
              <w:t>.</w:t>
            </w:r>
            <w:r w:rsidRPr="00D716A0">
              <w:rPr>
                <w:rFonts w:ascii="Verdana" w:eastAsia="Calibri" w:hAnsi="Verdana"/>
                <w:b/>
                <w:bCs/>
                <w:sz w:val="20"/>
                <w:lang w:eastAsia="en-GB"/>
              </w:rPr>
              <w:t xml:space="preserve"> punkte nurodytos datos</w:t>
            </w:r>
            <w:r w:rsidRPr="00D716A0">
              <w:rPr>
                <w:rFonts w:ascii="Verdana" w:eastAsia="Calibri" w:hAnsi="Verdana"/>
                <w:sz w:val="20"/>
                <w:lang w:eastAsia="en-GB"/>
              </w:rPr>
              <w:t>.</w:t>
            </w:r>
          </w:p>
          <w:p w14:paraId="4792E2A8" w14:textId="228DCF6A" w:rsidR="00D02279" w:rsidRPr="00C23CF6" w:rsidRDefault="00D02279" w:rsidP="003832C7">
            <w:pPr>
              <w:textAlignment w:val="baseline"/>
              <w:rPr>
                <w:rFonts w:ascii="Verdana" w:hAnsi="Verdana"/>
                <w:sz w:val="20"/>
              </w:rPr>
            </w:pPr>
            <w:r w:rsidRPr="00D716A0">
              <w:rPr>
                <w:rFonts w:ascii="Verdana" w:eastAsia="Calibri" w:hAnsi="Verdana"/>
                <w:sz w:val="20"/>
                <w:lang w:eastAsia="en-GB"/>
              </w:rPr>
              <w:t xml:space="preserve">4.1.3. </w:t>
            </w:r>
            <w:r w:rsidR="002F1F46" w:rsidRPr="00D716A0">
              <w:rPr>
                <w:rFonts w:ascii="Verdana" w:eastAsia="Calibri" w:hAnsi="Verdana"/>
                <w:sz w:val="20"/>
                <w:lang w:eastAsia="en-GB"/>
              </w:rPr>
              <w:t xml:space="preserve">Prekių garantinis bei techninio palaikymo terminas – </w:t>
            </w:r>
            <w:r w:rsidR="0059790F" w:rsidRPr="00D716A0">
              <w:rPr>
                <w:rFonts w:ascii="Verdana" w:eastAsia="Calibri" w:hAnsi="Verdana"/>
                <w:sz w:val="20"/>
                <w:lang w:eastAsia="en-GB"/>
              </w:rPr>
              <w:t xml:space="preserve">nuo galutinio perdavimo priėmimo akto pasirašymo dienos </w:t>
            </w:r>
            <w:r w:rsidR="002F1F46" w:rsidRPr="00D716A0">
              <w:rPr>
                <w:rFonts w:ascii="Verdana" w:eastAsia="Calibri" w:hAnsi="Verdana"/>
                <w:sz w:val="20"/>
                <w:lang w:eastAsia="en-GB"/>
              </w:rPr>
              <w:t>iki 2028-02-01.</w:t>
            </w:r>
          </w:p>
        </w:tc>
      </w:tr>
      <w:tr w:rsidR="003D270E" w:rsidRPr="00C23CF6" w14:paraId="70F4F02C" w14:textId="77777777">
        <w:trPr>
          <w:trHeight w:val="300"/>
        </w:trPr>
        <w:tc>
          <w:tcPr>
            <w:tcW w:w="2704" w:type="dxa"/>
            <w:gridSpan w:val="2"/>
          </w:tcPr>
          <w:p w14:paraId="0EAA7ABA" w14:textId="77777777" w:rsidR="005A5832" w:rsidRPr="00C23CF6" w:rsidRDefault="00A10867" w:rsidP="00C23CF6">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gridSpan w:val="2"/>
          </w:tcPr>
          <w:p w14:paraId="3D32F8FA"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56E381BC" w14:textId="35A56DAA" w:rsidR="005A5832" w:rsidRPr="00C23CF6" w:rsidRDefault="005A5832" w:rsidP="00C23CF6">
            <w:pPr>
              <w:rPr>
                <w:rFonts w:ascii="Verdana" w:hAnsi="Verdana"/>
                <w:kern w:val="2"/>
                <w:sz w:val="20"/>
              </w:rPr>
            </w:pPr>
          </w:p>
        </w:tc>
      </w:tr>
      <w:tr w:rsidR="003D270E" w:rsidRPr="00C23CF6" w14:paraId="742086A3" w14:textId="77777777" w:rsidTr="433628D9">
        <w:trPr>
          <w:trHeight w:val="300"/>
        </w:trPr>
        <w:tc>
          <w:tcPr>
            <w:tcW w:w="2704" w:type="dxa"/>
            <w:gridSpan w:val="2"/>
          </w:tcPr>
          <w:p w14:paraId="7FAEB0E1" w14:textId="77777777" w:rsidR="005A5832" w:rsidRPr="00C23CF6" w:rsidRDefault="00A10867" w:rsidP="00C23CF6">
            <w:pPr>
              <w:rPr>
                <w:rFonts w:ascii="Verdana" w:hAnsi="Verdana"/>
                <w:b/>
                <w:bCs/>
                <w:kern w:val="2"/>
                <w:sz w:val="20"/>
              </w:rPr>
            </w:pPr>
            <w:r w:rsidRPr="00C23CF6">
              <w:rPr>
                <w:rFonts w:ascii="Verdana" w:hAnsi="Verdana"/>
                <w:b/>
                <w:bCs/>
                <w:kern w:val="2"/>
                <w:sz w:val="20"/>
              </w:rPr>
              <w:t>4.3. Užsakymų teikimo tvarka</w:t>
            </w:r>
          </w:p>
        </w:tc>
        <w:tc>
          <w:tcPr>
            <w:tcW w:w="6831" w:type="dxa"/>
            <w:gridSpan w:val="2"/>
          </w:tcPr>
          <w:p w14:paraId="6BC4B354" w14:textId="58FFEB15" w:rsidR="005A5832" w:rsidRPr="00C23CF6" w:rsidRDefault="003832C7" w:rsidP="003832C7">
            <w:pPr>
              <w:rPr>
                <w:rFonts w:ascii="Verdana" w:hAnsi="Verdana"/>
                <w:kern w:val="2"/>
                <w:sz w:val="20"/>
              </w:rPr>
            </w:pPr>
            <w:r w:rsidRPr="003832C7">
              <w:rPr>
                <w:rFonts w:ascii="Verdana" w:hAnsi="Verdana"/>
                <w:kern w:val="2"/>
                <w:sz w:val="20"/>
              </w:rPr>
              <w:t>Užsakymas laikomas pateiktu nuo Sutarties įsigaliojimo momento.</w:t>
            </w:r>
          </w:p>
        </w:tc>
      </w:tr>
      <w:tr w:rsidR="003D270E" w:rsidRPr="00C23CF6" w14:paraId="347716B5" w14:textId="77777777" w:rsidTr="433628D9">
        <w:trPr>
          <w:trHeight w:val="300"/>
        </w:trPr>
        <w:tc>
          <w:tcPr>
            <w:tcW w:w="2704" w:type="dxa"/>
            <w:gridSpan w:val="2"/>
          </w:tcPr>
          <w:p w14:paraId="1EDA156D" w14:textId="70DBF064" w:rsidR="005A5832" w:rsidRPr="00C23CF6" w:rsidRDefault="00A10867" w:rsidP="00C23CF6">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gridSpan w:val="2"/>
          </w:tcPr>
          <w:p w14:paraId="2F74B3F7" w14:textId="137481D6" w:rsidR="005A5832" w:rsidRPr="00C23CF6" w:rsidRDefault="00A10867" w:rsidP="00C23CF6">
            <w:pPr>
              <w:rPr>
                <w:rFonts w:ascii="Verdana" w:hAnsi="Verdana"/>
                <w:kern w:val="2"/>
                <w:sz w:val="20"/>
              </w:rPr>
            </w:pPr>
            <w:r w:rsidRPr="00C23CF6">
              <w:rPr>
                <w:rFonts w:ascii="Verdana" w:hAnsi="Verdana"/>
                <w:kern w:val="2"/>
                <w:sz w:val="20"/>
              </w:rPr>
              <w:t>Netaikoma</w:t>
            </w:r>
            <w:r w:rsidR="00EB4721">
              <w:rPr>
                <w:rFonts w:ascii="Verdana" w:hAnsi="Verdana"/>
                <w:kern w:val="2"/>
                <w:sz w:val="20"/>
              </w:rPr>
              <w:t>.</w:t>
            </w:r>
          </w:p>
          <w:p w14:paraId="336B3FB0" w14:textId="6CEA7252" w:rsidR="005A5832" w:rsidRPr="00C23CF6" w:rsidRDefault="005A5832" w:rsidP="00C23CF6">
            <w:pPr>
              <w:rPr>
                <w:rFonts w:ascii="Verdana" w:hAnsi="Verdana"/>
                <w:kern w:val="2"/>
                <w:sz w:val="20"/>
              </w:rPr>
            </w:pPr>
          </w:p>
        </w:tc>
      </w:tr>
      <w:tr w:rsidR="003D270E" w:rsidRPr="00C23CF6" w14:paraId="5DB6D5EC" w14:textId="77777777">
        <w:trPr>
          <w:trHeight w:val="300"/>
        </w:trPr>
        <w:tc>
          <w:tcPr>
            <w:tcW w:w="2704" w:type="dxa"/>
            <w:gridSpan w:val="2"/>
          </w:tcPr>
          <w:p w14:paraId="57AEFA7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gridSpan w:val="2"/>
          </w:tcPr>
          <w:p w14:paraId="2502EB17" w14:textId="77777777" w:rsidR="006770B6" w:rsidRPr="00345F8F" w:rsidRDefault="006770B6" w:rsidP="006770B6">
            <w:pPr>
              <w:rPr>
                <w:rFonts w:ascii="Verdana" w:hAnsi="Verdana"/>
                <w:color w:val="7030A0"/>
                <w:kern w:val="2"/>
                <w:sz w:val="20"/>
              </w:rPr>
            </w:pPr>
            <w:r w:rsidRPr="00345F8F">
              <w:rPr>
                <w:rFonts w:ascii="Verdana" w:hAnsi="Verdana"/>
                <w:color w:val="7030A0"/>
                <w:kern w:val="2"/>
                <w:sz w:val="20"/>
              </w:rPr>
              <w:t>[</w:t>
            </w:r>
            <w:r w:rsidRPr="00345F8F">
              <w:rPr>
                <w:rFonts w:ascii="Verdana" w:hAnsi="Verdana"/>
                <w:i/>
                <w:iCs/>
                <w:color w:val="7030A0"/>
                <w:kern w:val="2"/>
                <w:sz w:val="20"/>
              </w:rPr>
              <w:t>Sudarant Sutartį bus tiksliai įvardinti Techninės specifikacijos punktai</w:t>
            </w:r>
            <w:r w:rsidRPr="00345F8F">
              <w:rPr>
                <w:rFonts w:ascii="Verdana" w:hAnsi="Verdana"/>
                <w:color w:val="7030A0"/>
                <w:kern w:val="2"/>
                <w:sz w:val="20"/>
              </w:rPr>
              <w:t xml:space="preserve">] </w:t>
            </w:r>
          </w:p>
          <w:p w14:paraId="56D2F2B6" w14:textId="6C6EFF96" w:rsidR="0078606B" w:rsidRPr="00D716A0" w:rsidRDefault="0078606B" w:rsidP="00133C60">
            <w:pPr>
              <w:pStyle w:val="ListParagraph"/>
              <w:numPr>
                <w:ilvl w:val="0"/>
                <w:numId w:val="3"/>
              </w:numPr>
              <w:tabs>
                <w:tab w:val="left" w:pos="302"/>
              </w:tabs>
              <w:ind w:left="0" w:firstLine="0"/>
              <w:rPr>
                <w:rFonts w:ascii="Verdana" w:hAnsi="Verdana"/>
                <w:kern w:val="2"/>
                <w:sz w:val="20"/>
              </w:rPr>
            </w:pPr>
            <w:r w:rsidRPr="00D716A0">
              <w:rPr>
                <w:rFonts w:ascii="Verdana" w:hAnsi="Verdana"/>
                <w:kern w:val="2"/>
                <w:sz w:val="20"/>
              </w:rPr>
              <w:t xml:space="preserve">Perdavimo </w:t>
            </w:r>
            <w:r w:rsidR="006770B6" w:rsidRPr="00D716A0">
              <w:rPr>
                <w:rFonts w:ascii="Verdana" w:hAnsi="Verdana"/>
                <w:kern w:val="2"/>
                <w:sz w:val="20"/>
              </w:rPr>
              <w:t>priėmimo akta</w:t>
            </w:r>
            <w:r w:rsidR="00AD5E24" w:rsidRPr="00D716A0">
              <w:rPr>
                <w:rFonts w:ascii="Verdana" w:hAnsi="Verdana"/>
                <w:kern w:val="2"/>
                <w:sz w:val="20"/>
              </w:rPr>
              <w:t>s (-ai)</w:t>
            </w:r>
            <w:r w:rsidR="006770B6" w:rsidRPr="00D716A0">
              <w:rPr>
                <w:rFonts w:ascii="Verdana" w:hAnsi="Verdana"/>
                <w:kern w:val="2"/>
                <w:sz w:val="20"/>
              </w:rPr>
              <w:t xml:space="preserve"> pateikiamas</w:t>
            </w:r>
            <w:r w:rsidR="00AD5E24" w:rsidRPr="00D716A0">
              <w:rPr>
                <w:rFonts w:ascii="Verdana" w:hAnsi="Verdana"/>
                <w:kern w:val="2"/>
                <w:sz w:val="20"/>
              </w:rPr>
              <w:t xml:space="preserve"> (-i)</w:t>
            </w:r>
            <w:r w:rsidR="006770B6" w:rsidRPr="00D716A0">
              <w:rPr>
                <w:rFonts w:ascii="Verdana" w:hAnsi="Verdana"/>
                <w:kern w:val="2"/>
                <w:sz w:val="20"/>
              </w:rPr>
              <w:t xml:space="preserve"> pristačius Techninės specifikacijos 1 lentelė</w:t>
            </w:r>
            <w:r w:rsidR="00E24A17" w:rsidRPr="00D716A0">
              <w:rPr>
                <w:rFonts w:ascii="Verdana" w:hAnsi="Verdana"/>
                <w:kern w:val="2"/>
                <w:sz w:val="20"/>
              </w:rPr>
              <w:t>s</w:t>
            </w:r>
            <w:r w:rsidR="006770B6" w:rsidRPr="00D716A0">
              <w:rPr>
                <w:rFonts w:ascii="Verdana" w:hAnsi="Verdana"/>
                <w:kern w:val="2"/>
                <w:sz w:val="20"/>
              </w:rPr>
              <w:t xml:space="preserve"> „</w:t>
            </w:r>
            <w:r w:rsidR="006770B6" w:rsidRPr="00D716A0">
              <w:rPr>
                <w:rFonts w:ascii="Verdana" w:hAnsi="Verdana"/>
                <w:i/>
                <w:iCs/>
                <w:sz w:val="20"/>
              </w:rPr>
              <w:t>Siūlomos įrangos sąrašas</w:t>
            </w:r>
            <w:r w:rsidR="006770B6" w:rsidRPr="00D716A0">
              <w:rPr>
                <w:rFonts w:ascii="Verdana" w:hAnsi="Verdana"/>
                <w:kern w:val="2"/>
                <w:sz w:val="20"/>
              </w:rPr>
              <w:t xml:space="preserve">“ 1 – </w:t>
            </w:r>
            <w:r w:rsidR="006770B6" w:rsidRPr="00334F99">
              <w:rPr>
                <w:rFonts w:ascii="Verdana" w:hAnsi="Verdana"/>
                <w:color w:val="00B050"/>
                <w:kern w:val="2"/>
                <w:sz w:val="20"/>
              </w:rPr>
              <w:t xml:space="preserve">[X] </w:t>
            </w:r>
            <w:r w:rsidR="006770B6" w:rsidRPr="00D716A0">
              <w:rPr>
                <w:rFonts w:ascii="Verdana" w:hAnsi="Verdana"/>
                <w:kern w:val="2"/>
                <w:sz w:val="20"/>
              </w:rPr>
              <w:t>punktuose nurodytas prekes</w:t>
            </w:r>
            <w:r w:rsidR="00820E81" w:rsidRPr="00D716A0">
              <w:rPr>
                <w:rFonts w:ascii="Verdana" w:hAnsi="Verdana"/>
                <w:kern w:val="2"/>
                <w:sz w:val="20"/>
              </w:rPr>
              <w:t>.</w:t>
            </w:r>
            <w:r w:rsidR="001953E5" w:rsidRPr="00D716A0">
              <w:rPr>
                <w:rFonts w:ascii="Verdana" w:hAnsi="Verdana"/>
                <w:kern w:val="2"/>
                <w:sz w:val="20"/>
              </w:rPr>
              <w:t xml:space="preserve"> </w:t>
            </w:r>
            <w:r w:rsidR="00820E81" w:rsidRPr="00D716A0">
              <w:rPr>
                <w:rFonts w:ascii="Verdana" w:hAnsi="Verdana"/>
                <w:kern w:val="2"/>
                <w:sz w:val="20"/>
              </w:rPr>
              <w:t>Galutinis perdavimo priėmimo aktas už pristatytas</w:t>
            </w:r>
            <w:r w:rsidR="00684A75" w:rsidRPr="00D716A0">
              <w:rPr>
                <w:rFonts w:ascii="Verdana" w:hAnsi="Verdana"/>
                <w:kern w:val="2"/>
                <w:sz w:val="20"/>
              </w:rPr>
              <w:t xml:space="preserve"> visas</w:t>
            </w:r>
            <w:r w:rsidR="00820E81" w:rsidRPr="00D716A0">
              <w:rPr>
                <w:rFonts w:ascii="Verdana" w:hAnsi="Verdana"/>
                <w:kern w:val="2"/>
                <w:sz w:val="20"/>
              </w:rPr>
              <w:t xml:space="preserve"> Techninės specifikacijos 1 lentelėje „Siūlomos įrangos sąrašas“ 1 – </w:t>
            </w:r>
            <w:r w:rsidR="00820E81" w:rsidRPr="00334F99">
              <w:rPr>
                <w:rFonts w:ascii="Verdana" w:hAnsi="Verdana"/>
                <w:color w:val="00B050"/>
                <w:kern w:val="2"/>
                <w:sz w:val="20"/>
              </w:rPr>
              <w:t xml:space="preserve">[X] </w:t>
            </w:r>
            <w:r w:rsidR="00820E81" w:rsidRPr="00D716A0">
              <w:rPr>
                <w:rFonts w:ascii="Verdana" w:hAnsi="Verdana"/>
                <w:kern w:val="2"/>
                <w:sz w:val="20"/>
              </w:rPr>
              <w:t>punktuose nurodytas prekes pateikiamas</w:t>
            </w:r>
            <w:r w:rsidR="00F4373A" w:rsidRPr="00D716A0">
              <w:rPr>
                <w:rFonts w:ascii="Verdana" w:hAnsi="Verdana"/>
                <w:kern w:val="2"/>
                <w:sz w:val="20"/>
              </w:rPr>
              <w:t xml:space="preserve"> pristačius visas</w:t>
            </w:r>
            <w:r w:rsidR="00F4373A" w:rsidRPr="00D716A0">
              <w:t xml:space="preserve"> </w:t>
            </w:r>
            <w:r w:rsidR="00F4373A" w:rsidRPr="00D716A0">
              <w:rPr>
                <w:rFonts w:ascii="Verdana" w:hAnsi="Verdana"/>
                <w:kern w:val="2"/>
                <w:sz w:val="20"/>
              </w:rPr>
              <w:t xml:space="preserve">Techninės specifikacijos 1 lentelėje „Siūlomos įrangos sąrašas“ 1 – </w:t>
            </w:r>
            <w:r w:rsidR="00F4373A" w:rsidRPr="00334F99">
              <w:rPr>
                <w:rFonts w:ascii="Verdana" w:hAnsi="Verdana"/>
                <w:color w:val="00B050"/>
                <w:kern w:val="2"/>
                <w:sz w:val="20"/>
              </w:rPr>
              <w:t xml:space="preserve">[X] </w:t>
            </w:r>
            <w:r w:rsidR="00F4373A" w:rsidRPr="00D716A0">
              <w:rPr>
                <w:rFonts w:ascii="Verdana" w:hAnsi="Verdana"/>
                <w:kern w:val="2"/>
                <w:sz w:val="20"/>
              </w:rPr>
              <w:t>punktuose nurodytas prekes</w:t>
            </w:r>
            <w:r w:rsidR="00820E81" w:rsidRPr="00D716A0">
              <w:rPr>
                <w:rFonts w:ascii="Verdana" w:hAnsi="Verdana"/>
                <w:kern w:val="2"/>
                <w:sz w:val="20"/>
              </w:rPr>
              <w:t xml:space="preserve"> </w:t>
            </w:r>
            <w:r w:rsidR="001953E5" w:rsidRPr="00D716A0">
              <w:rPr>
                <w:rFonts w:ascii="Verdana" w:hAnsi="Verdana"/>
                <w:kern w:val="2"/>
                <w:sz w:val="20"/>
              </w:rPr>
              <w:t xml:space="preserve">ir </w:t>
            </w:r>
            <w:r w:rsidR="00C72304" w:rsidRPr="00D716A0">
              <w:rPr>
                <w:rFonts w:ascii="Verdana" w:hAnsi="Verdana"/>
                <w:kern w:val="2"/>
                <w:sz w:val="20"/>
              </w:rPr>
              <w:t xml:space="preserve">pradėjus </w:t>
            </w:r>
            <w:r w:rsidR="00751DC4" w:rsidRPr="00D716A0">
              <w:rPr>
                <w:rFonts w:ascii="Verdana" w:hAnsi="Verdana"/>
                <w:kern w:val="2"/>
                <w:sz w:val="20"/>
              </w:rPr>
              <w:t xml:space="preserve">joms </w:t>
            </w:r>
            <w:r w:rsidR="00C72304" w:rsidRPr="00D716A0">
              <w:rPr>
                <w:rFonts w:ascii="Verdana" w:hAnsi="Verdana"/>
                <w:kern w:val="2"/>
                <w:sz w:val="20"/>
              </w:rPr>
              <w:t>teikti garantinę priežiūrą bei palaikymo paslaugas</w:t>
            </w:r>
            <w:r w:rsidRPr="00D716A0">
              <w:rPr>
                <w:rFonts w:ascii="Verdana" w:hAnsi="Verdana"/>
                <w:kern w:val="2"/>
                <w:sz w:val="20"/>
              </w:rPr>
              <w:t xml:space="preserve">. </w:t>
            </w:r>
          </w:p>
          <w:p w14:paraId="05024239" w14:textId="342204D1" w:rsidR="00C251FC" w:rsidRPr="00D716A0" w:rsidRDefault="00F4373A" w:rsidP="008D082C">
            <w:pPr>
              <w:pStyle w:val="ListParagraph"/>
              <w:numPr>
                <w:ilvl w:val="0"/>
                <w:numId w:val="3"/>
              </w:numPr>
              <w:tabs>
                <w:tab w:val="left" w:pos="302"/>
              </w:tabs>
              <w:ind w:left="21" w:firstLine="0"/>
              <w:rPr>
                <w:rFonts w:ascii="Verdana" w:hAnsi="Verdana"/>
                <w:kern w:val="2"/>
                <w:sz w:val="20"/>
              </w:rPr>
            </w:pPr>
            <w:r w:rsidRPr="00D716A0">
              <w:rPr>
                <w:rFonts w:ascii="Verdana" w:hAnsi="Verdana"/>
                <w:kern w:val="2"/>
                <w:sz w:val="20"/>
              </w:rPr>
              <w:lastRenderedPageBreak/>
              <w:t xml:space="preserve">Perdavimo priėmimo aktas už </w:t>
            </w:r>
            <w:r w:rsidR="008D082C" w:rsidRPr="00D716A0">
              <w:rPr>
                <w:rFonts w:ascii="Verdana" w:hAnsi="Verdana"/>
                <w:kern w:val="2"/>
                <w:sz w:val="20"/>
              </w:rPr>
              <w:t xml:space="preserve">Sistemos diegimo paslaugas pateikiamas </w:t>
            </w:r>
            <w:r w:rsidR="006770B6" w:rsidRPr="00D716A0">
              <w:rPr>
                <w:rFonts w:ascii="Verdana" w:hAnsi="Verdana"/>
                <w:kern w:val="2"/>
                <w:sz w:val="20"/>
              </w:rPr>
              <w:t xml:space="preserve">suteikus </w:t>
            </w:r>
            <w:r w:rsidR="00506F01" w:rsidRPr="00D716A0">
              <w:rPr>
                <w:rFonts w:ascii="Verdana" w:hAnsi="Verdana"/>
                <w:kern w:val="2"/>
                <w:sz w:val="20"/>
              </w:rPr>
              <w:t>Sutarties 2 priedo „</w:t>
            </w:r>
            <w:r w:rsidR="007748AE" w:rsidRPr="00D716A0">
              <w:rPr>
                <w:rFonts w:ascii="Verdana" w:hAnsi="Verdana"/>
                <w:kern w:val="2"/>
                <w:sz w:val="20"/>
              </w:rPr>
              <w:t>Pasi</w:t>
            </w:r>
            <w:r w:rsidR="00506F01" w:rsidRPr="00D716A0">
              <w:rPr>
                <w:rFonts w:ascii="Verdana" w:hAnsi="Verdana"/>
                <w:kern w:val="2"/>
                <w:sz w:val="20"/>
              </w:rPr>
              <w:t>ūlymas“</w:t>
            </w:r>
            <w:r w:rsidR="006770B6" w:rsidRPr="00D716A0">
              <w:rPr>
                <w:rFonts w:ascii="Verdana" w:hAnsi="Verdana"/>
                <w:kern w:val="2"/>
                <w:sz w:val="20"/>
              </w:rPr>
              <w:t xml:space="preserve"> </w:t>
            </w:r>
            <w:r w:rsidR="00506F01" w:rsidRPr="00D716A0">
              <w:rPr>
                <w:rFonts w:ascii="Verdana" w:hAnsi="Verdana"/>
                <w:kern w:val="2"/>
                <w:sz w:val="20"/>
              </w:rPr>
              <w:t>3</w:t>
            </w:r>
            <w:r w:rsidR="006770B6" w:rsidRPr="00D716A0">
              <w:rPr>
                <w:rFonts w:ascii="Verdana" w:hAnsi="Verdana"/>
                <w:kern w:val="2"/>
                <w:sz w:val="20"/>
              </w:rPr>
              <w:t xml:space="preserve"> </w:t>
            </w:r>
            <w:r w:rsidR="00D400AB" w:rsidRPr="00D716A0">
              <w:rPr>
                <w:rFonts w:ascii="Verdana" w:hAnsi="Verdana"/>
                <w:kern w:val="2"/>
                <w:sz w:val="20"/>
              </w:rPr>
              <w:t xml:space="preserve">punkto </w:t>
            </w:r>
            <w:r w:rsidR="006770B6" w:rsidRPr="00D716A0">
              <w:rPr>
                <w:rFonts w:ascii="Verdana" w:hAnsi="Verdana"/>
                <w:kern w:val="2"/>
                <w:sz w:val="20"/>
              </w:rPr>
              <w:t>lentelė</w:t>
            </w:r>
            <w:r w:rsidR="00506F01" w:rsidRPr="00D716A0">
              <w:rPr>
                <w:rFonts w:ascii="Verdana" w:hAnsi="Verdana"/>
                <w:kern w:val="2"/>
                <w:sz w:val="20"/>
              </w:rPr>
              <w:t>s 3</w:t>
            </w:r>
            <w:r w:rsidR="006770B6" w:rsidRPr="00D716A0">
              <w:rPr>
                <w:rFonts w:ascii="Verdana" w:hAnsi="Verdana"/>
                <w:kern w:val="2"/>
                <w:sz w:val="20"/>
              </w:rPr>
              <w:t xml:space="preserve"> </w:t>
            </w:r>
            <w:r w:rsidR="00506F01" w:rsidRPr="00D716A0">
              <w:rPr>
                <w:rFonts w:ascii="Verdana" w:hAnsi="Verdana"/>
                <w:kern w:val="2"/>
                <w:sz w:val="20"/>
              </w:rPr>
              <w:t>eilutė</w:t>
            </w:r>
            <w:r w:rsidR="00C72304" w:rsidRPr="00D716A0">
              <w:rPr>
                <w:rFonts w:ascii="Verdana" w:hAnsi="Verdana"/>
                <w:kern w:val="2"/>
                <w:sz w:val="20"/>
              </w:rPr>
              <w:t>j</w:t>
            </w:r>
            <w:r w:rsidR="00506F01" w:rsidRPr="00D716A0">
              <w:rPr>
                <w:rFonts w:ascii="Verdana" w:hAnsi="Verdana"/>
                <w:kern w:val="2"/>
                <w:sz w:val="20"/>
              </w:rPr>
              <w:t>e</w:t>
            </w:r>
            <w:r w:rsidR="006770B6" w:rsidRPr="00D716A0">
              <w:rPr>
                <w:rFonts w:ascii="Verdana" w:hAnsi="Verdana"/>
                <w:kern w:val="2"/>
                <w:sz w:val="20"/>
              </w:rPr>
              <w:t xml:space="preserve"> nurodytas </w:t>
            </w:r>
            <w:r w:rsidR="00CB7E4A" w:rsidRPr="00D716A0">
              <w:rPr>
                <w:rFonts w:ascii="Verdana" w:hAnsi="Verdana"/>
                <w:kern w:val="2"/>
                <w:sz w:val="20"/>
              </w:rPr>
              <w:t xml:space="preserve">diegimo </w:t>
            </w:r>
            <w:r w:rsidR="006770B6" w:rsidRPr="00D716A0">
              <w:rPr>
                <w:rFonts w:ascii="Verdana" w:hAnsi="Verdana"/>
                <w:kern w:val="2"/>
                <w:sz w:val="20"/>
              </w:rPr>
              <w:t xml:space="preserve">paslaugas. </w:t>
            </w:r>
          </w:p>
          <w:p w14:paraId="16F20502" w14:textId="0D9E17C3" w:rsidR="005A5832" w:rsidRPr="00345EF3" w:rsidRDefault="00A10867" w:rsidP="00133C60">
            <w:pPr>
              <w:pStyle w:val="ListParagraph"/>
              <w:tabs>
                <w:tab w:val="left" w:pos="302"/>
              </w:tabs>
              <w:ind w:left="0"/>
              <w:rPr>
                <w:rFonts w:ascii="Verdana" w:hAnsi="Verdana"/>
                <w:kern w:val="2"/>
                <w:sz w:val="20"/>
              </w:rPr>
            </w:pPr>
            <w:r w:rsidRPr="00D716A0">
              <w:rPr>
                <w:rFonts w:ascii="Verdana" w:hAnsi="Verdana"/>
                <w:kern w:val="2"/>
                <w:sz w:val="20"/>
              </w:rPr>
              <w:t>Tiekėjui nepateikus nurodytų dokumentų, laikoma, kad Prekės neatitinka Sutartyje nustatytų reikalavimų.</w:t>
            </w:r>
          </w:p>
        </w:tc>
      </w:tr>
      <w:tr w:rsidR="00F45D38" w:rsidRPr="00C23CF6" w14:paraId="1FF241D1" w14:textId="77777777">
        <w:trPr>
          <w:trHeight w:val="300"/>
        </w:trPr>
        <w:tc>
          <w:tcPr>
            <w:tcW w:w="9535" w:type="dxa"/>
            <w:gridSpan w:val="4"/>
          </w:tcPr>
          <w:p w14:paraId="4A39A16A"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 SUTARTIES KAINA IR ATSISKAITYMO TVARKA</w:t>
            </w:r>
          </w:p>
        </w:tc>
      </w:tr>
      <w:tr w:rsidR="003D270E" w:rsidRPr="00C23CF6" w14:paraId="5D9021C5" w14:textId="77777777">
        <w:trPr>
          <w:trHeight w:val="300"/>
        </w:trPr>
        <w:tc>
          <w:tcPr>
            <w:tcW w:w="2704" w:type="dxa"/>
            <w:gridSpan w:val="2"/>
          </w:tcPr>
          <w:p w14:paraId="2BD3AE64" w14:textId="77777777" w:rsidR="005A5832" w:rsidRPr="00C23CF6" w:rsidRDefault="00A10867" w:rsidP="00C23CF6">
            <w:pPr>
              <w:rPr>
                <w:rFonts w:ascii="Verdana" w:hAnsi="Verdana"/>
                <w:b/>
                <w:bCs/>
                <w:kern w:val="2"/>
                <w:sz w:val="20"/>
              </w:rPr>
            </w:pPr>
            <w:r w:rsidRPr="00C23CF6">
              <w:rPr>
                <w:rFonts w:ascii="Verdana" w:hAnsi="Verdana"/>
                <w:b/>
                <w:bCs/>
                <w:kern w:val="2"/>
                <w:sz w:val="20"/>
              </w:rPr>
              <w:t>5.1. Sutarčiai taikomas kainos apskaičiavimo būdas</w:t>
            </w:r>
          </w:p>
        </w:tc>
        <w:tc>
          <w:tcPr>
            <w:tcW w:w="6831" w:type="dxa"/>
            <w:gridSpan w:val="2"/>
          </w:tcPr>
          <w:p w14:paraId="46C70021" w14:textId="77777777" w:rsidR="005A5832" w:rsidRPr="00C23CF6" w:rsidRDefault="00A10867" w:rsidP="00C23CF6">
            <w:pPr>
              <w:rPr>
                <w:rFonts w:ascii="Verdana" w:hAnsi="Verdana"/>
                <w:kern w:val="2"/>
                <w:sz w:val="20"/>
              </w:rPr>
            </w:pPr>
            <w:r w:rsidRPr="00C23CF6">
              <w:rPr>
                <w:rFonts w:ascii="Verdana" w:hAnsi="Verdana"/>
                <w:kern w:val="2"/>
                <w:sz w:val="20"/>
              </w:rPr>
              <w:t>Fiksuotos kainos kainodara</w:t>
            </w:r>
          </w:p>
          <w:p w14:paraId="20B86890" w14:textId="6D75F136" w:rsidR="005A5832" w:rsidRPr="00C23CF6" w:rsidRDefault="005A5832" w:rsidP="00C23CF6">
            <w:pPr>
              <w:rPr>
                <w:rFonts w:ascii="Verdana" w:hAnsi="Verdana"/>
                <w:color w:val="4472C4"/>
                <w:kern w:val="2"/>
                <w:sz w:val="20"/>
              </w:rPr>
            </w:pPr>
          </w:p>
        </w:tc>
      </w:tr>
      <w:tr w:rsidR="003D270E" w:rsidRPr="00C23CF6" w14:paraId="23047ECE" w14:textId="77777777">
        <w:trPr>
          <w:trHeight w:val="300"/>
        </w:trPr>
        <w:tc>
          <w:tcPr>
            <w:tcW w:w="2704" w:type="dxa"/>
            <w:gridSpan w:val="2"/>
          </w:tcPr>
          <w:p w14:paraId="7D6C6B03"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5.2. Pradinės Sutarties vertė ir Sutarties kaina, kai 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14:paraId="43525A3C" w14:textId="77777777" w:rsidR="005A5832" w:rsidRPr="00C23CF6" w:rsidRDefault="005A5832" w:rsidP="00C23CF6">
            <w:pPr>
              <w:rPr>
                <w:rFonts w:ascii="Verdana" w:hAnsi="Verdana"/>
                <w:b/>
                <w:bCs/>
                <w:kern w:val="2"/>
                <w:sz w:val="20"/>
              </w:rPr>
            </w:pPr>
          </w:p>
          <w:p w14:paraId="1AC40E74" w14:textId="735B3204" w:rsidR="005A5832" w:rsidRPr="00C23CF6" w:rsidRDefault="005A5832" w:rsidP="00C23CF6">
            <w:pPr>
              <w:jc w:val="both"/>
              <w:rPr>
                <w:rFonts w:ascii="Verdana" w:hAnsi="Verdana"/>
                <w:b/>
                <w:bCs/>
                <w:color w:val="FF0000"/>
                <w:kern w:val="2"/>
                <w:sz w:val="20"/>
              </w:rPr>
            </w:pPr>
          </w:p>
          <w:p w14:paraId="6E6B2851" w14:textId="77777777" w:rsidR="005A5832" w:rsidRPr="00C23CF6" w:rsidRDefault="005A5832" w:rsidP="00C23CF6">
            <w:pPr>
              <w:rPr>
                <w:rFonts w:ascii="Verdana" w:hAnsi="Verdana"/>
                <w:b/>
                <w:bCs/>
                <w:kern w:val="2"/>
                <w:sz w:val="20"/>
              </w:rPr>
            </w:pPr>
          </w:p>
        </w:tc>
        <w:tc>
          <w:tcPr>
            <w:tcW w:w="6831" w:type="dxa"/>
            <w:gridSpan w:val="2"/>
          </w:tcPr>
          <w:p w14:paraId="10C3941A" w14:textId="77777777" w:rsidR="003832C7" w:rsidRPr="000A1656" w:rsidRDefault="003832C7" w:rsidP="003832C7">
            <w:pPr>
              <w:rPr>
                <w:rFonts w:ascii="Verdana" w:hAnsi="Verdana"/>
                <w:kern w:val="2"/>
                <w:sz w:val="20"/>
              </w:rPr>
            </w:pPr>
            <w:r w:rsidRPr="000A1656">
              <w:rPr>
                <w:rFonts w:ascii="Verdana" w:hAnsi="Verdana"/>
                <w:kern w:val="2"/>
                <w:sz w:val="20"/>
              </w:rPr>
              <w:t xml:space="preserve">Pradinės Sutarties vertė yra </w:t>
            </w:r>
            <w:r w:rsidRPr="003832C7">
              <w:rPr>
                <w:rFonts w:ascii="Verdana" w:hAnsi="Verdana"/>
                <w:color w:val="00B050"/>
                <w:kern w:val="2"/>
                <w:sz w:val="20"/>
              </w:rPr>
              <w:t xml:space="preserve">[nurodyti sumą skaičiais (žodžiais)] </w:t>
            </w:r>
            <w:r w:rsidRPr="000A1656">
              <w:rPr>
                <w:rFonts w:ascii="Verdana" w:hAnsi="Verdana"/>
                <w:kern w:val="2"/>
                <w:sz w:val="20"/>
              </w:rPr>
              <w:t xml:space="preserve">Eur, be pridėtinės vertės mokesčio (toliau – PVM). </w:t>
            </w:r>
          </w:p>
          <w:p w14:paraId="3A156D7B" w14:textId="77777777" w:rsidR="003832C7" w:rsidRPr="000A1656" w:rsidRDefault="003832C7" w:rsidP="003832C7">
            <w:pPr>
              <w:rPr>
                <w:rFonts w:ascii="Verdana" w:hAnsi="Verdana"/>
                <w:kern w:val="2"/>
                <w:sz w:val="20"/>
              </w:rPr>
            </w:pPr>
            <w:r w:rsidRPr="000A1656">
              <w:rPr>
                <w:rFonts w:ascii="Verdana" w:hAnsi="Verdana"/>
                <w:kern w:val="2"/>
                <w:sz w:val="20"/>
              </w:rPr>
              <w:t xml:space="preserve">PVM sudaro </w:t>
            </w:r>
            <w:r w:rsidRPr="003832C7">
              <w:rPr>
                <w:rFonts w:ascii="Verdana" w:hAnsi="Verdana"/>
                <w:color w:val="00B050"/>
                <w:kern w:val="2"/>
                <w:sz w:val="20"/>
              </w:rPr>
              <w:t>[nurodyti sumą skaičiais (žodžiais)]</w:t>
            </w:r>
            <w:r w:rsidRPr="000A1656">
              <w:rPr>
                <w:rFonts w:ascii="Verdana" w:hAnsi="Verdana"/>
                <w:kern w:val="2"/>
                <w:sz w:val="20"/>
              </w:rPr>
              <w:t xml:space="preserve"> Eur,</w:t>
            </w:r>
          </w:p>
          <w:p w14:paraId="6315DED3" w14:textId="77777777" w:rsidR="003832C7" w:rsidRPr="000A1656" w:rsidRDefault="003832C7" w:rsidP="003832C7">
            <w:pPr>
              <w:rPr>
                <w:rFonts w:ascii="Verdana" w:hAnsi="Verdana"/>
                <w:kern w:val="2"/>
                <w:sz w:val="20"/>
              </w:rPr>
            </w:pPr>
            <w:r w:rsidRPr="000A1656">
              <w:rPr>
                <w:rFonts w:ascii="Verdana" w:hAnsi="Verdana"/>
                <w:kern w:val="2"/>
                <w:sz w:val="20"/>
              </w:rPr>
              <w:t xml:space="preserve">Sutarties kaina yra </w:t>
            </w:r>
            <w:r w:rsidRPr="003832C7">
              <w:rPr>
                <w:rFonts w:ascii="Verdana" w:hAnsi="Verdana"/>
                <w:color w:val="00B050"/>
                <w:kern w:val="2"/>
                <w:sz w:val="20"/>
              </w:rPr>
              <w:t xml:space="preserve">[nurodyti sumą skaičiais (žodžiais)] </w:t>
            </w:r>
            <w:r w:rsidRPr="000A1656">
              <w:rPr>
                <w:rFonts w:ascii="Verdana" w:hAnsi="Verdana"/>
                <w:kern w:val="2"/>
                <w:sz w:val="20"/>
              </w:rPr>
              <w:t>Eur su PVM.</w:t>
            </w:r>
          </w:p>
          <w:p w14:paraId="30074C3D" w14:textId="59122802" w:rsidR="005A5832" w:rsidRPr="00C23CF6" w:rsidRDefault="003832C7" w:rsidP="003832C7">
            <w:pPr>
              <w:rPr>
                <w:rFonts w:ascii="Verdana" w:hAnsi="Verdana"/>
                <w:color w:val="FF0000"/>
                <w:kern w:val="2"/>
                <w:sz w:val="20"/>
              </w:rPr>
            </w:pPr>
            <w:r w:rsidRPr="000A1656">
              <w:rPr>
                <w:rFonts w:ascii="Verdana" w:hAnsi="Verdana"/>
                <w:kern w:val="2"/>
                <w:sz w:val="20"/>
              </w:rPr>
              <w:t>Šioje Sutartyje Pradinės Sutarties vertė yra lygi Tiekėjo pasiūlymo kainai be PVM, nurodytai už visą pirkimo dokumentuose ir Sutartyje nurodytą Prekių kiekį ir (ar) apimtį.</w:t>
            </w:r>
          </w:p>
        </w:tc>
      </w:tr>
      <w:tr w:rsidR="003D270E" w:rsidRPr="00C23CF6" w14:paraId="6456E3E5" w14:textId="77777777">
        <w:trPr>
          <w:trHeight w:val="300"/>
        </w:trPr>
        <w:tc>
          <w:tcPr>
            <w:tcW w:w="2704" w:type="dxa"/>
            <w:gridSpan w:val="2"/>
          </w:tcPr>
          <w:p w14:paraId="0727843E" w14:textId="518E73A1" w:rsidR="005A5832" w:rsidRPr="00610B22" w:rsidRDefault="00A10867" w:rsidP="00610B22">
            <w:pPr>
              <w:rPr>
                <w:rFonts w:ascii="Verdana" w:hAnsi="Verdana"/>
                <w:b/>
                <w:bCs/>
                <w:kern w:val="2"/>
                <w:sz w:val="20"/>
              </w:rPr>
            </w:pPr>
            <w:r w:rsidRPr="00C23CF6">
              <w:rPr>
                <w:rFonts w:ascii="Verdana" w:hAnsi="Verdana"/>
                <w:b/>
                <w:bCs/>
                <w:kern w:val="2"/>
                <w:sz w:val="20"/>
              </w:rPr>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gridSpan w:val="2"/>
          </w:tcPr>
          <w:p w14:paraId="022A7E98" w14:textId="77777777" w:rsidR="005A5832" w:rsidRPr="00C23CF6" w:rsidRDefault="00A10867" w:rsidP="00B61CD5">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p>
          <w:p w14:paraId="51A62606" w14:textId="734CB65D" w:rsidR="003832C7" w:rsidRPr="00C23CF6" w:rsidRDefault="00A10867" w:rsidP="003832C7">
            <w:pPr>
              <w:rPr>
                <w:rFonts w:ascii="Verdana" w:hAnsi="Verdana"/>
                <w:color w:val="FF0000"/>
                <w:kern w:val="2"/>
                <w:sz w:val="20"/>
              </w:rPr>
            </w:pPr>
            <w:r w:rsidRPr="00C23CF6">
              <w:rPr>
                <w:rFonts w:ascii="Verdana" w:hAnsi="Verdana"/>
                <w:kern w:val="2"/>
                <w:sz w:val="20"/>
              </w:rPr>
              <w:t>5.3.1. dėl PVM tarifo pasikeitimo</w:t>
            </w:r>
            <w:r w:rsidR="003832C7">
              <w:rPr>
                <w:rFonts w:ascii="Verdana" w:hAnsi="Verdana"/>
                <w:kern w:val="2"/>
                <w:sz w:val="20"/>
              </w:rPr>
              <w:t>.</w:t>
            </w:r>
          </w:p>
          <w:p w14:paraId="1B4FED7F" w14:textId="0C9AAC48" w:rsidR="005A5832" w:rsidRPr="00C23CF6" w:rsidRDefault="005A5832" w:rsidP="00B61CD5">
            <w:pPr>
              <w:rPr>
                <w:rFonts w:ascii="Verdana" w:hAnsi="Verdana"/>
                <w:color w:val="FF0000"/>
                <w:kern w:val="2"/>
                <w:sz w:val="20"/>
              </w:rPr>
            </w:pPr>
          </w:p>
        </w:tc>
      </w:tr>
      <w:tr w:rsidR="003D270E" w:rsidRPr="00C23CF6" w14:paraId="567C0E79" w14:textId="77777777">
        <w:trPr>
          <w:trHeight w:val="300"/>
        </w:trPr>
        <w:tc>
          <w:tcPr>
            <w:tcW w:w="2704" w:type="dxa"/>
            <w:gridSpan w:val="2"/>
          </w:tcPr>
          <w:p w14:paraId="7471C252" w14:textId="77777777" w:rsidR="005A5832" w:rsidRPr="00C23CF6" w:rsidRDefault="00A10867" w:rsidP="00C23CF6">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gridSpan w:val="2"/>
          </w:tcPr>
          <w:p w14:paraId="4B38C6D7" w14:textId="2622397D" w:rsidR="005A5832" w:rsidRPr="00C23CF6" w:rsidRDefault="00A10867" w:rsidP="00B61CD5">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14:paraId="2B4AB4F8" w14:textId="797470E7" w:rsidR="005A5832" w:rsidRPr="00C23CF6" w:rsidRDefault="005A5832" w:rsidP="00B61CD5">
            <w:pPr>
              <w:rPr>
                <w:rFonts w:ascii="Verdana" w:hAnsi="Verdana"/>
                <w:kern w:val="2"/>
                <w:sz w:val="20"/>
              </w:rPr>
            </w:pPr>
          </w:p>
          <w:p w14:paraId="6C0D54D3" w14:textId="6BF88962" w:rsidR="005A5832" w:rsidRPr="00C23CF6" w:rsidRDefault="00A10867" w:rsidP="00B61CD5">
            <w:pPr>
              <w:rPr>
                <w:rFonts w:ascii="Verdana" w:hAnsi="Verdana"/>
                <w:kern w:val="2"/>
                <w:sz w:val="20"/>
              </w:rPr>
            </w:pPr>
            <w:r w:rsidRPr="00C23CF6">
              <w:rPr>
                <w:rFonts w:ascii="Verdana" w:hAnsi="Verdana"/>
                <w:kern w:val="2"/>
                <w:sz w:val="20"/>
              </w:rPr>
              <w:t>Perskaičiuota Sutarties kaina / Prekių įkainiai įforminami Susitarimu</w:t>
            </w:r>
            <w:r w:rsidR="006B69A6" w:rsidRPr="00C23CF6">
              <w:rPr>
                <w:rFonts w:ascii="Verdana" w:hAnsi="Verdana"/>
                <w:kern w:val="2"/>
                <w:sz w:val="20"/>
              </w:rPr>
              <w:t xml:space="preserve"> </w:t>
            </w:r>
            <w:r w:rsidRPr="00C23CF6">
              <w:rPr>
                <w:rFonts w:ascii="Verdana" w:hAnsi="Verdana"/>
                <w:kern w:val="2"/>
                <w:sz w:val="20"/>
              </w:rPr>
              <w:t>ir turi būti taikomi nuo naujo PVM įvedimo datos (nepriklausomai nuo to, kada pasirašytas Susitarimas).</w:t>
            </w:r>
          </w:p>
        </w:tc>
      </w:tr>
      <w:tr w:rsidR="003D270E" w:rsidRPr="00C23CF6" w14:paraId="5F6DE536" w14:textId="77777777">
        <w:trPr>
          <w:trHeight w:val="300"/>
        </w:trPr>
        <w:tc>
          <w:tcPr>
            <w:tcW w:w="2704" w:type="dxa"/>
            <w:gridSpan w:val="2"/>
          </w:tcPr>
          <w:p w14:paraId="7044207B" w14:textId="4830C42E" w:rsidR="005A5832" w:rsidRPr="00C23CF6" w:rsidRDefault="00A10867" w:rsidP="00C23CF6">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gridSpan w:val="2"/>
          </w:tcPr>
          <w:p w14:paraId="009EF770"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6D8734C3" w14:textId="77777777" w:rsidR="005A5832" w:rsidRPr="00C23CF6" w:rsidRDefault="005A5832" w:rsidP="00C23CF6">
            <w:pPr>
              <w:rPr>
                <w:rFonts w:ascii="Verdana" w:hAnsi="Verdana"/>
                <w:kern w:val="2"/>
                <w:sz w:val="20"/>
              </w:rPr>
            </w:pPr>
          </w:p>
          <w:p w14:paraId="24B8C518" w14:textId="60FD1255" w:rsidR="005A5832" w:rsidRPr="00C23CF6" w:rsidRDefault="005A5832" w:rsidP="00C23CF6">
            <w:pPr>
              <w:rPr>
                <w:rFonts w:ascii="Verdana" w:hAnsi="Verdana"/>
                <w:kern w:val="2"/>
                <w:sz w:val="20"/>
              </w:rPr>
            </w:pPr>
          </w:p>
        </w:tc>
      </w:tr>
      <w:tr w:rsidR="003D270E" w:rsidRPr="00C23CF6" w14:paraId="19BECAD5" w14:textId="77777777">
        <w:trPr>
          <w:trHeight w:val="300"/>
        </w:trPr>
        <w:tc>
          <w:tcPr>
            <w:tcW w:w="2704" w:type="dxa"/>
            <w:gridSpan w:val="2"/>
          </w:tcPr>
          <w:p w14:paraId="15FF2B00" w14:textId="77777777" w:rsidR="005A5832" w:rsidRPr="00C23CF6" w:rsidRDefault="00A10867" w:rsidP="00C23CF6">
            <w:pPr>
              <w:rPr>
                <w:rFonts w:ascii="Verdana" w:hAnsi="Verdana"/>
                <w:b/>
                <w:bCs/>
                <w:kern w:val="2"/>
                <w:sz w:val="20"/>
              </w:rPr>
            </w:pPr>
            <w:r w:rsidRPr="00C23CF6">
              <w:rPr>
                <w:rFonts w:ascii="Verdana" w:hAnsi="Verdana"/>
                <w:b/>
                <w:bCs/>
                <w:kern w:val="2"/>
                <w:sz w:val="20"/>
              </w:rPr>
              <w:t>5.3.3. Sutarties kainos / įkainių peržiūra dėl kainų lygio pokyčio</w:t>
            </w:r>
          </w:p>
          <w:p w14:paraId="7921656E" w14:textId="77777777" w:rsidR="005A5832" w:rsidRPr="00C23CF6" w:rsidRDefault="005A5832" w:rsidP="00C23CF6">
            <w:pPr>
              <w:rPr>
                <w:rFonts w:ascii="Verdana" w:hAnsi="Verdana"/>
                <w:color w:val="4472C4"/>
                <w:kern w:val="2"/>
                <w:sz w:val="20"/>
              </w:rPr>
            </w:pPr>
          </w:p>
          <w:p w14:paraId="113D2347" w14:textId="2C922F0D" w:rsidR="005A5832" w:rsidRPr="00C23CF6" w:rsidRDefault="005A5832" w:rsidP="00C23CF6">
            <w:pPr>
              <w:rPr>
                <w:rFonts w:ascii="Verdana" w:hAnsi="Verdana"/>
                <w:b/>
                <w:bCs/>
                <w:kern w:val="2"/>
                <w:sz w:val="20"/>
              </w:rPr>
            </w:pPr>
          </w:p>
        </w:tc>
        <w:tc>
          <w:tcPr>
            <w:tcW w:w="6831" w:type="dxa"/>
            <w:gridSpan w:val="2"/>
          </w:tcPr>
          <w:p w14:paraId="2B28C864" w14:textId="2AA9B452" w:rsidR="005A5832" w:rsidRPr="00D716A0" w:rsidRDefault="00A10867" w:rsidP="00B61CD5">
            <w:pPr>
              <w:rPr>
                <w:rFonts w:ascii="Verdana" w:hAnsi="Verdana"/>
                <w:kern w:val="2"/>
                <w:sz w:val="20"/>
              </w:rPr>
            </w:pPr>
            <w:r w:rsidRPr="00C23CF6">
              <w:rPr>
                <w:rFonts w:ascii="Verdana" w:hAnsi="Verdana"/>
                <w:color w:val="000000"/>
                <w:kern w:val="2"/>
                <w:sz w:val="20"/>
              </w:rPr>
              <w:t>5.3.3.1 Bet</w:t>
            </w:r>
            <w:r w:rsidRPr="00C23CF6">
              <w:rPr>
                <w:rFonts w:ascii="Verdana" w:hAnsi="Verdana"/>
                <w:kern w:val="2"/>
                <w:sz w:val="20"/>
              </w:rPr>
              <w:t xml:space="preserve"> kuri Sutarties šalis Sutarties galiojimo metu turi teisę inicijuoti </w:t>
            </w:r>
            <w:r w:rsidRPr="00D716A0">
              <w:rPr>
                <w:rFonts w:ascii="Verdana" w:hAnsi="Verdana"/>
                <w:kern w:val="2"/>
                <w:sz w:val="20"/>
              </w:rPr>
              <w:t xml:space="preserve">Sutarties kainos / įkainių peržiūrą (keitimą) ne anksčiau kaip po </w:t>
            </w:r>
            <w:r w:rsidR="00D11C48" w:rsidRPr="00D716A0">
              <w:rPr>
                <w:rFonts w:ascii="Verdana" w:hAnsi="Verdana"/>
                <w:kern w:val="2"/>
                <w:sz w:val="20"/>
              </w:rPr>
              <w:t>6</w:t>
            </w:r>
            <w:r w:rsidR="00797642" w:rsidRPr="00D716A0">
              <w:rPr>
                <w:rFonts w:ascii="Verdana" w:hAnsi="Verdana"/>
                <w:kern w:val="2"/>
                <w:sz w:val="20"/>
              </w:rPr>
              <w:t xml:space="preserve"> (šešių) mėnesių</w:t>
            </w:r>
            <w:r w:rsidRPr="00D716A0">
              <w:rPr>
                <w:rFonts w:ascii="Verdana" w:hAnsi="Verdana"/>
                <w:kern w:val="2"/>
                <w:sz w:val="20"/>
              </w:rPr>
              <w:t xml:space="preserve"> nuo Sutarties įsigaliojimo dienos (jeigu peržiūra jau buvo atlikta – nuo Susitarimo dėl paskutinio perskaičiavimo pagal šį Specialiųjų sąlygų </w:t>
            </w:r>
            <w:r w:rsidR="00163357" w:rsidRPr="00D716A0">
              <w:rPr>
                <w:rFonts w:ascii="Verdana" w:hAnsi="Verdana"/>
                <w:kern w:val="2"/>
                <w:sz w:val="20"/>
              </w:rPr>
              <w:t>pa</w:t>
            </w:r>
            <w:r w:rsidRPr="00D716A0">
              <w:rPr>
                <w:rFonts w:ascii="Verdana" w:hAnsi="Verdana"/>
                <w:kern w:val="2"/>
                <w:sz w:val="20"/>
              </w:rPr>
              <w:t>punkt</w:t>
            </w:r>
            <w:r w:rsidR="00163357" w:rsidRPr="00D716A0">
              <w:rPr>
                <w:rFonts w:ascii="Verdana" w:hAnsi="Verdana"/>
                <w:kern w:val="2"/>
                <w:sz w:val="20"/>
              </w:rPr>
              <w:t>į</w:t>
            </w:r>
            <w:r w:rsidRPr="00D716A0">
              <w:rPr>
                <w:rFonts w:ascii="Verdana" w:hAnsi="Verdana"/>
                <w:kern w:val="2"/>
                <w:sz w:val="20"/>
              </w:rPr>
              <w:t xml:space="preserve"> įsigaliojimo dienos)</w:t>
            </w:r>
            <w:r w:rsidR="00C17F78" w:rsidRPr="00D716A0">
              <w:rPr>
                <w:rFonts w:ascii="Verdana" w:hAnsi="Verdana"/>
                <w:kern w:val="2"/>
                <w:sz w:val="20"/>
              </w:rPr>
              <w:t>, jeigu Vartojimo prekių ir paslaugų kainų pokytis (k), apskaičiuotas kaip nustatyta 5.3.3.6 papunktyje, viršija 5 (penkis) procentus</w:t>
            </w:r>
            <w:r w:rsidRPr="00D716A0">
              <w:rPr>
                <w:rFonts w:ascii="Verdana" w:hAnsi="Verdana"/>
                <w:kern w:val="2"/>
                <w:sz w:val="20"/>
              </w:rPr>
              <w:t xml:space="preserve">. Sutarties kainos / įkainių peržiūra atliekama ne rečiau kaip kas </w:t>
            </w:r>
            <w:r w:rsidR="00DB6476" w:rsidRPr="00D716A0">
              <w:rPr>
                <w:rFonts w:ascii="Verdana" w:hAnsi="Verdana"/>
                <w:kern w:val="2"/>
                <w:sz w:val="20"/>
              </w:rPr>
              <w:t>6 (šešis)</w:t>
            </w:r>
            <w:r w:rsidRPr="00D716A0">
              <w:rPr>
                <w:rFonts w:ascii="Verdana" w:hAnsi="Verdana"/>
                <w:kern w:val="2"/>
                <w:sz w:val="20"/>
              </w:rPr>
              <w:t xml:space="preserve"> mėnesi</w:t>
            </w:r>
            <w:r w:rsidR="00DB6476" w:rsidRPr="00D716A0">
              <w:rPr>
                <w:rFonts w:ascii="Verdana" w:hAnsi="Verdana"/>
                <w:kern w:val="2"/>
                <w:sz w:val="20"/>
              </w:rPr>
              <w:t>us</w:t>
            </w:r>
            <w:r w:rsidRPr="00D716A0">
              <w:rPr>
                <w:rFonts w:ascii="Verdana" w:hAnsi="Verdana"/>
                <w:kern w:val="2"/>
                <w:sz w:val="20"/>
              </w:rPr>
              <w:t>.</w:t>
            </w:r>
          </w:p>
          <w:p w14:paraId="569C6045" w14:textId="77777777" w:rsidR="005A5832" w:rsidRPr="00D716A0" w:rsidRDefault="00A10867" w:rsidP="00B61CD5">
            <w:pPr>
              <w:rPr>
                <w:rFonts w:ascii="Verdana" w:hAnsi="Verdana"/>
                <w:kern w:val="2"/>
                <w:sz w:val="20"/>
                <w:shd w:val="clear" w:color="auto" w:fill="FFFFFF"/>
              </w:rPr>
            </w:pPr>
            <w:r w:rsidRPr="00D716A0">
              <w:rPr>
                <w:rFonts w:ascii="Verdana" w:hAnsi="Verdana"/>
                <w:kern w:val="2"/>
                <w:sz w:val="20"/>
              </w:rPr>
              <w:t>5.3.3.2. Sutarties k</w:t>
            </w:r>
            <w:r w:rsidRPr="00D716A0">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48261CE5" w14:textId="622D238C" w:rsidR="005A5832" w:rsidRPr="00D716A0" w:rsidRDefault="00A10867" w:rsidP="00B61CD5">
            <w:pPr>
              <w:rPr>
                <w:rFonts w:ascii="Verdana" w:hAnsi="Verdana"/>
                <w:kern w:val="2"/>
                <w:sz w:val="20"/>
                <w:shd w:val="clear" w:color="auto" w:fill="FFFFFF"/>
              </w:rPr>
            </w:pPr>
            <w:r w:rsidRPr="00D716A0">
              <w:rPr>
                <w:rFonts w:ascii="Verdana" w:hAnsi="Verdana"/>
                <w:kern w:val="2"/>
                <w:sz w:val="20"/>
              </w:rPr>
              <w:t xml:space="preserve">5.3.3.3. </w:t>
            </w:r>
            <w:r w:rsidRPr="00D716A0">
              <w:rPr>
                <w:rFonts w:ascii="Verdana" w:hAnsi="Verdana"/>
                <w:kern w:val="2"/>
                <w:sz w:val="20"/>
                <w:shd w:val="clear" w:color="auto" w:fill="FFFFFF"/>
              </w:rPr>
              <w:t>Jeigu Prekių tiekimas vėluoja dėl Tiekėjo kaltės, uždelstų pristatyti Prekių kaina / įkainiai nėra perskaičiuojami dėl kainų lygio kilimo (</w:t>
            </w:r>
            <w:r w:rsidR="00446A49" w:rsidRPr="00D716A0">
              <w:rPr>
                <w:rFonts w:ascii="Verdana" w:hAnsi="Verdana"/>
                <w:kern w:val="2"/>
                <w:sz w:val="20"/>
                <w:shd w:val="clear" w:color="auto" w:fill="FFFFFF"/>
              </w:rPr>
              <w:t xml:space="preserve">gali būti mažinami, tačiau </w:t>
            </w:r>
            <w:r w:rsidRPr="00D716A0">
              <w:rPr>
                <w:rFonts w:ascii="Verdana" w:hAnsi="Verdana"/>
                <w:kern w:val="2"/>
                <w:sz w:val="20"/>
                <w:shd w:val="clear" w:color="auto" w:fill="FFFFFF"/>
              </w:rPr>
              <w:t>negali būti didinami).</w:t>
            </w:r>
          </w:p>
          <w:p w14:paraId="792F5142" w14:textId="47A76624" w:rsidR="005A5832" w:rsidRPr="00D716A0" w:rsidRDefault="00A10867" w:rsidP="00B61CD5">
            <w:pPr>
              <w:rPr>
                <w:rFonts w:ascii="Verdana" w:hAnsi="Verdana"/>
                <w:kern w:val="2"/>
                <w:sz w:val="20"/>
                <w:shd w:val="clear" w:color="auto" w:fill="FFFFFF"/>
              </w:rPr>
            </w:pPr>
            <w:r w:rsidRPr="00D716A0">
              <w:rPr>
                <w:rFonts w:ascii="Verdana" w:hAnsi="Verdana"/>
                <w:kern w:val="2"/>
                <w:sz w:val="20"/>
              </w:rPr>
              <w:t xml:space="preserve">5.3.3.4. Atlikdamos Sutarties kainos / įkainių peržiūrą </w:t>
            </w:r>
            <w:r w:rsidRPr="00D716A0">
              <w:rPr>
                <w:rFonts w:ascii="Verdana" w:hAnsi="Verdana"/>
                <w:kern w:val="2"/>
                <w:sz w:val="20"/>
                <w:shd w:val="clear" w:color="auto" w:fill="FFFFFF"/>
              </w:rPr>
              <w:t xml:space="preserve">Šalys vadovaujasi Valstybės duomenų agentūros viešai Oficialiosios statistikos portale paskelbtais Rodiklių duomenų bazės duomenimis. Iš kitos Šalies nereikalaujama pateikti oficialaus </w:t>
            </w:r>
            <w:r w:rsidRPr="00D716A0">
              <w:rPr>
                <w:rFonts w:ascii="Verdana" w:hAnsi="Verdana"/>
                <w:kern w:val="2"/>
                <w:sz w:val="20"/>
                <w:shd w:val="clear" w:color="auto" w:fill="FFFFFF"/>
              </w:rPr>
              <w:lastRenderedPageBreak/>
              <w:t>Valstybės duomenų agentūros ar kitos institucijos išduoto dokumento ar patvirtinimo.</w:t>
            </w:r>
          </w:p>
          <w:p w14:paraId="274D498A" w14:textId="77777777" w:rsidR="005A5832" w:rsidRPr="00D716A0" w:rsidRDefault="00A10867" w:rsidP="00B51A4C">
            <w:pPr>
              <w:rPr>
                <w:rFonts w:ascii="Verdana" w:hAnsi="Verdana"/>
                <w:kern w:val="2"/>
                <w:sz w:val="20"/>
                <w:shd w:val="clear" w:color="auto" w:fill="FFFFFF"/>
              </w:rPr>
            </w:pPr>
            <w:r w:rsidRPr="00D716A0">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B0AF0A6" w14:textId="072EDA71" w:rsidR="005A5832" w:rsidRPr="00D716A0" w:rsidRDefault="00A10867" w:rsidP="00B51A4C">
            <w:pPr>
              <w:rPr>
                <w:rFonts w:ascii="Verdana" w:hAnsi="Verdana"/>
                <w:kern w:val="2"/>
                <w:sz w:val="20"/>
                <w:shd w:val="clear" w:color="auto" w:fill="FFFFFF"/>
              </w:rPr>
            </w:pPr>
            <w:r w:rsidRPr="00D716A0">
              <w:rPr>
                <w:rFonts w:ascii="Verdana" w:hAnsi="Verdana"/>
                <w:kern w:val="2"/>
                <w:sz w:val="20"/>
                <w:shd w:val="clear" w:color="auto" w:fill="FFFFFF"/>
              </w:rPr>
              <w:t>5.3.3.6. Nauja Sutarties kaina / įkainiai apskaičiuojami pagal žemiau pateiktą formulę:</w:t>
            </w:r>
          </w:p>
          <w:p w14:paraId="4DBEEF03" w14:textId="77777777" w:rsidR="005A5832" w:rsidRPr="00D716A0" w:rsidRDefault="006D1C4B" w:rsidP="00B51A4C">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A10867" w:rsidRPr="00D716A0">
              <w:rPr>
                <w:rFonts w:ascii="Verdana" w:hAnsi="Verdana"/>
                <w:kern w:val="2"/>
                <w:sz w:val="20"/>
              </w:rPr>
              <w:t>, kur a – kaina / įkainis (Eur be PVM)) (jei peržiūra jau buvo atlikta, tai po paskutinio perskaičiavimo) </w:t>
            </w:r>
          </w:p>
          <w:p w14:paraId="30E436B5" w14:textId="77777777" w:rsidR="005A5832" w:rsidRPr="00D716A0" w:rsidRDefault="00A10867" w:rsidP="00B51A4C">
            <w:pPr>
              <w:textAlignment w:val="baseline"/>
              <w:rPr>
                <w:rFonts w:ascii="Verdana" w:hAnsi="Verdana"/>
                <w:kern w:val="2"/>
                <w:sz w:val="20"/>
              </w:rPr>
            </w:pPr>
            <w:r w:rsidRPr="00D716A0">
              <w:rPr>
                <w:rFonts w:ascii="Verdana" w:hAnsi="Verdana"/>
                <w:kern w:val="2"/>
                <w:sz w:val="20"/>
              </w:rPr>
              <w:t>a</w:t>
            </w:r>
            <w:r w:rsidRPr="00D716A0">
              <w:rPr>
                <w:rFonts w:ascii="Verdana" w:hAnsi="Verdana"/>
                <w:kern w:val="2"/>
                <w:sz w:val="20"/>
                <w:vertAlign w:val="subscript"/>
              </w:rPr>
              <w:t>1</w:t>
            </w:r>
            <w:r w:rsidRPr="00D716A0">
              <w:rPr>
                <w:rFonts w:ascii="Verdana" w:hAnsi="Verdana"/>
                <w:kern w:val="2"/>
                <w:sz w:val="20"/>
              </w:rPr>
              <w:t xml:space="preserve"> – perskaičiuota (pakeista) kaina / įkainis (Eur be PVM) </w:t>
            </w:r>
          </w:p>
          <w:p w14:paraId="3E1397D1" w14:textId="7C064951" w:rsidR="005A5832" w:rsidRPr="00D716A0" w:rsidRDefault="00A10867" w:rsidP="00B51A4C">
            <w:pPr>
              <w:textAlignment w:val="baseline"/>
              <w:rPr>
                <w:rFonts w:ascii="Verdana" w:hAnsi="Verdana"/>
                <w:kern w:val="2"/>
                <w:sz w:val="20"/>
              </w:rPr>
            </w:pPr>
            <w:r w:rsidRPr="00D716A0">
              <w:rPr>
                <w:rFonts w:ascii="Verdana" w:hAnsi="Verdana"/>
                <w:kern w:val="2"/>
                <w:sz w:val="20"/>
              </w:rPr>
              <w:t xml:space="preserve">k – pagal </w:t>
            </w:r>
            <w:r w:rsidR="003E3907" w:rsidRPr="00D716A0">
              <w:rPr>
                <w:rFonts w:ascii="Verdana" w:hAnsi="Verdana"/>
                <w:kern w:val="2"/>
                <w:sz w:val="20"/>
              </w:rPr>
              <w:t>vartojimo prekių ir paslaugų</w:t>
            </w:r>
            <w:r w:rsidRPr="00D716A0">
              <w:rPr>
                <w:rFonts w:ascii="Verdana" w:hAnsi="Verdana"/>
                <w:kern w:val="2"/>
                <w:sz w:val="20"/>
              </w:rPr>
              <w:t xml:space="preserve"> indeksą apskaičiuotas Vartojimo prekių ir paslaugų kainų pokytis (padidėjimas arba sumažėjimas) (%). „k“ reikšmė skaičiuojama pagal formulę:</w:t>
            </w:r>
          </w:p>
          <w:p w14:paraId="10B41381" w14:textId="77777777" w:rsidR="005A5832" w:rsidRPr="00D716A0" w:rsidRDefault="00A10867" w:rsidP="00C23CF6">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D716A0">
              <w:rPr>
                <w:rFonts w:ascii="Verdana" w:hAnsi="Verdana"/>
                <w:kern w:val="2"/>
                <w:sz w:val="20"/>
              </w:rPr>
              <w:t>, (proc.) kur</w:t>
            </w:r>
          </w:p>
          <w:p w14:paraId="675D08E3" w14:textId="1837AB41" w:rsidR="005A5832" w:rsidRPr="00D716A0" w:rsidRDefault="00A10867" w:rsidP="00C23CF6">
            <w:pPr>
              <w:jc w:val="both"/>
              <w:textAlignment w:val="baseline"/>
              <w:rPr>
                <w:rFonts w:ascii="Verdana" w:hAnsi="Verdana"/>
                <w:kern w:val="2"/>
                <w:sz w:val="20"/>
              </w:rPr>
            </w:pPr>
            <w:proofErr w:type="spellStart"/>
            <w:r w:rsidRPr="00D716A0">
              <w:rPr>
                <w:rFonts w:ascii="Verdana" w:hAnsi="Verdana"/>
                <w:kern w:val="2"/>
                <w:sz w:val="20"/>
              </w:rPr>
              <w:t>Ind</w:t>
            </w:r>
            <w:r w:rsidRPr="00D716A0">
              <w:rPr>
                <w:rFonts w:ascii="Verdana" w:hAnsi="Verdana"/>
                <w:kern w:val="2"/>
                <w:sz w:val="20"/>
                <w:vertAlign w:val="subscript"/>
              </w:rPr>
              <w:t>naujausias</w:t>
            </w:r>
            <w:proofErr w:type="spellEnd"/>
            <w:r w:rsidRPr="00D716A0">
              <w:rPr>
                <w:rFonts w:ascii="Verdana" w:hAnsi="Verdana"/>
                <w:kern w:val="2"/>
                <w:sz w:val="20"/>
              </w:rPr>
              <w:t xml:space="preserve"> – kreipimosi dėl kainos / įkainių peržiūros išsiuntimo kitai šaliai dieną paskelbtas naujausias vartojimo prekių ir paslaugų </w:t>
            </w:r>
            <w:r w:rsidR="00115B89" w:rsidRPr="00D716A0">
              <w:rPr>
                <w:rFonts w:ascii="Verdana" w:hAnsi="Verdana"/>
                <w:kern w:val="2"/>
                <w:sz w:val="20"/>
              </w:rPr>
              <w:t xml:space="preserve"> </w:t>
            </w:r>
            <w:r w:rsidRPr="00D716A0">
              <w:rPr>
                <w:rFonts w:ascii="Verdana" w:hAnsi="Verdana"/>
                <w:kern w:val="2"/>
                <w:sz w:val="20"/>
              </w:rPr>
              <w:t>indeksas.</w:t>
            </w:r>
          </w:p>
          <w:p w14:paraId="772AE22D" w14:textId="79CC0A32" w:rsidR="005A5832" w:rsidRPr="00D716A0" w:rsidRDefault="00A10867" w:rsidP="00043E93">
            <w:pPr>
              <w:rPr>
                <w:rFonts w:ascii="Verdana" w:hAnsi="Verdana"/>
                <w:kern w:val="2"/>
                <w:sz w:val="20"/>
              </w:rPr>
            </w:pPr>
            <w:proofErr w:type="spellStart"/>
            <w:r w:rsidRPr="00D716A0">
              <w:rPr>
                <w:rFonts w:ascii="Verdana" w:hAnsi="Verdana"/>
                <w:kern w:val="2"/>
                <w:sz w:val="20"/>
              </w:rPr>
              <w:t>Ind</w:t>
            </w:r>
            <w:r w:rsidRPr="00D716A0">
              <w:rPr>
                <w:rFonts w:ascii="Verdana" w:hAnsi="Verdana"/>
                <w:kern w:val="2"/>
                <w:sz w:val="20"/>
                <w:vertAlign w:val="subscript"/>
              </w:rPr>
              <w:t>pradžia</w:t>
            </w:r>
            <w:proofErr w:type="spellEnd"/>
            <w:r w:rsidRPr="00D716A0">
              <w:rPr>
                <w:rFonts w:ascii="Verdana" w:hAnsi="Verdana"/>
                <w:kern w:val="2"/>
                <w:sz w:val="20"/>
              </w:rPr>
              <w:t xml:space="preserve"> – laikotarpio pradžios datos (mėnesio) vartojimo prekių ir paslaugų indeksas. Pirmojo perskaičiavimo atveju laikotarpio pradžia (mėnuo) yra</w:t>
            </w:r>
            <w:r w:rsidR="008E7EF7" w:rsidRPr="00D716A0">
              <w:rPr>
                <w:rFonts w:ascii="Verdana" w:hAnsi="Verdana"/>
                <w:kern w:val="2"/>
                <w:sz w:val="20"/>
              </w:rPr>
              <w:t xml:space="preserve"> </w:t>
            </w:r>
            <w:r w:rsidRPr="00D716A0">
              <w:rPr>
                <w:rFonts w:ascii="Verdana" w:hAnsi="Verdana"/>
                <w:kern w:val="2"/>
                <w:sz w:val="20"/>
              </w:rPr>
              <w:t>Sutarties įsigaliojimo dienos mėnuo. Antrojo ir vėlesnių perskaičiavimų atveju laikotarpio pradžia (mėnuo) yra paskutinio perskaičiavimo metu naudotos paskelbto atitinkamo indekso reikšmės mėnuo.</w:t>
            </w:r>
          </w:p>
          <w:p w14:paraId="4333BFE6" w14:textId="35D3D389" w:rsidR="005A5832" w:rsidRPr="00D716A0" w:rsidRDefault="00A10867" w:rsidP="00B61CD5">
            <w:pPr>
              <w:rPr>
                <w:rFonts w:ascii="Verdana" w:hAnsi="Verdana"/>
                <w:kern w:val="2"/>
                <w:sz w:val="20"/>
                <w:shd w:val="clear" w:color="auto" w:fill="FFFFFF"/>
              </w:rPr>
            </w:pPr>
            <w:r w:rsidRPr="00D716A0">
              <w:rPr>
                <w:rFonts w:ascii="Verdana" w:hAnsi="Verdana"/>
                <w:kern w:val="2"/>
                <w:sz w:val="20"/>
              </w:rPr>
              <w:t xml:space="preserve">5.3.3.7. </w:t>
            </w:r>
            <w:r w:rsidRPr="00D716A0">
              <w:rPr>
                <w:rFonts w:ascii="Verdana" w:hAnsi="Verdana"/>
                <w:kern w:val="2"/>
                <w:sz w:val="20"/>
                <w:shd w:val="clear" w:color="auto" w:fill="FFFFFF"/>
              </w:rPr>
              <w:t xml:space="preserve">Skaičiavimams indeksų reikšmės imamos </w:t>
            </w:r>
            <w:r w:rsidRPr="00D716A0">
              <w:rPr>
                <w:rFonts w:ascii="Verdana" w:hAnsi="Verdana"/>
                <w:b/>
                <w:bCs/>
                <w:kern w:val="2"/>
                <w:sz w:val="20"/>
                <w:shd w:val="clear" w:color="auto" w:fill="FFFFFF"/>
              </w:rPr>
              <w:t>keturių</w:t>
            </w:r>
            <w:r w:rsidRPr="00D716A0">
              <w:rPr>
                <w:rFonts w:ascii="Verdana" w:hAnsi="Verdana"/>
                <w:kern w:val="2"/>
                <w:sz w:val="20"/>
                <w:shd w:val="clear" w:color="auto" w:fill="FFFFFF"/>
              </w:rPr>
              <w:t xml:space="preserve"> skaitmenų po kablelio tikslumu. Apskaičiuotas pokytis (k) tolimesniems skaičiavimams naudojamas suapvalinus iki </w:t>
            </w:r>
            <w:r w:rsidRPr="00D716A0">
              <w:rPr>
                <w:rFonts w:ascii="Verdana" w:hAnsi="Verdana"/>
                <w:b/>
                <w:bCs/>
                <w:kern w:val="2"/>
                <w:sz w:val="20"/>
                <w:shd w:val="clear" w:color="auto" w:fill="FFFFFF"/>
              </w:rPr>
              <w:t>vieno</w:t>
            </w:r>
            <w:r w:rsidRPr="00D716A0">
              <w:rPr>
                <w:rFonts w:ascii="Verdana" w:hAnsi="Verdana"/>
                <w:kern w:val="2"/>
                <w:sz w:val="20"/>
                <w:shd w:val="clear" w:color="auto" w:fill="FFFFFF"/>
              </w:rPr>
              <w:t xml:space="preserve">  skaitmens po kablelio, o apskaičiuotas įkainis „a</w:t>
            </w:r>
            <w:r w:rsidRPr="00D716A0">
              <w:rPr>
                <w:rFonts w:ascii="Verdana" w:hAnsi="Verdana"/>
                <w:kern w:val="2"/>
                <w:sz w:val="20"/>
                <w:shd w:val="clear" w:color="auto" w:fill="FFFFFF"/>
                <w:vertAlign w:val="subscript"/>
              </w:rPr>
              <w:t>1</w:t>
            </w:r>
            <w:r w:rsidRPr="00D716A0">
              <w:rPr>
                <w:rFonts w:ascii="Verdana" w:hAnsi="Verdana"/>
                <w:kern w:val="2"/>
                <w:sz w:val="20"/>
                <w:shd w:val="clear" w:color="auto" w:fill="FFFFFF"/>
              </w:rPr>
              <w:t xml:space="preserve">“ suapvalinamas iki </w:t>
            </w:r>
            <w:r w:rsidRPr="00D716A0">
              <w:rPr>
                <w:rFonts w:ascii="Verdana" w:hAnsi="Verdana"/>
                <w:b/>
                <w:bCs/>
                <w:kern w:val="2"/>
                <w:sz w:val="20"/>
                <w:shd w:val="clear" w:color="auto" w:fill="FFFFFF"/>
              </w:rPr>
              <w:t xml:space="preserve">dviejų </w:t>
            </w:r>
            <w:r w:rsidRPr="00D716A0">
              <w:rPr>
                <w:rFonts w:ascii="Verdana" w:hAnsi="Verdana"/>
                <w:kern w:val="2"/>
                <w:sz w:val="20"/>
                <w:shd w:val="clear" w:color="auto" w:fill="FFFFFF"/>
              </w:rPr>
              <w:t>skaitmenų po kablelio.</w:t>
            </w:r>
          </w:p>
          <w:p w14:paraId="3355B598" w14:textId="1A670264" w:rsidR="005A5832" w:rsidRPr="00D716A0" w:rsidRDefault="00A10867" w:rsidP="00B61CD5">
            <w:pPr>
              <w:rPr>
                <w:rFonts w:ascii="Verdana" w:hAnsi="Verdana"/>
                <w:kern w:val="2"/>
                <w:sz w:val="20"/>
                <w:shd w:val="clear" w:color="auto" w:fill="FFFFFF"/>
              </w:rPr>
            </w:pPr>
            <w:r w:rsidRPr="00D716A0">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w:t>
            </w:r>
            <w:r w:rsidR="005851EC" w:rsidRPr="00D716A0">
              <w:rPr>
                <w:rFonts w:ascii="Verdana" w:hAnsi="Verdana"/>
                <w:kern w:val="2"/>
                <w:sz w:val="20"/>
                <w:shd w:val="clear" w:color="auto" w:fill="FFFFFF"/>
              </w:rPr>
              <w:t>i</w:t>
            </w:r>
            <w:r w:rsidRPr="00D716A0">
              <w:rPr>
                <w:rFonts w:ascii="Verdana" w:hAnsi="Verdana"/>
                <w:kern w:val="2"/>
                <w:sz w:val="20"/>
                <w:shd w:val="clear" w:color="auto" w:fill="FFFFFF"/>
              </w:rPr>
              <w:t xml:space="preserve">ndekso reikšmes su nuorodomis į viešus šaltinius Valstybės duomenų agentūros Oficialiosios statistikos portale arba </w:t>
            </w:r>
            <w:r w:rsidRPr="00D716A0">
              <w:rPr>
                <w:rFonts w:ascii="Verdana" w:hAnsi="Verdana"/>
                <w:kern w:val="2"/>
                <w:sz w:val="20"/>
                <w:bdr w:val="none" w:sz="0" w:space="0" w:color="auto" w:frame="1"/>
              </w:rPr>
              <w:t>kitus oficialius šaltinių duomenis</w:t>
            </w:r>
            <w:r w:rsidRPr="00D716A0">
              <w:rPr>
                <w:rFonts w:ascii="Verdana" w:hAnsi="Verdana"/>
                <w:kern w:val="2"/>
                <w:sz w:val="20"/>
                <w:shd w:val="clear" w:color="auto" w:fill="FFFFFF"/>
              </w:rPr>
              <w:t xml:space="preserve">, kita svarbi informacija. Prašyme Šalis neturi teisės nurodyti kito </w:t>
            </w:r>
            <w:r w:rsidR="0025459F" w:rsidRPr="00D716A0">
              <w:rPr>
                <w:rFonts w:ascii="Verdana" w:hAnsi="Verdana"/>
                <w:kern w:val="2"/>
                <w:sz w:val="20"/>
                <w:shd w:val="clear" w:color="auto" w:fill="FFFFFF"/>
              </w:rPr>
              <w:t>i</w:t>
            </w:r>
            <w:r w:rsidRPr="00D716A0">
              <w:rPr>
                <w:rFonts w:ascii="Verdana" w:hAnsi="Verdana"/>
                <w:kern w:val="2"/>
                <w:sz w:val="20"/>
                <w:shd w:val="clear" w:color="auto" w:fill="FFFFFF"/>
              </w:rPr>
              <w:t xml:space="preserve">ndekso ar prašyti perskaičiavimo pagal kitą </w:t>
            </w:r>
            <w:r w:rsidR="0025459F" w:rsidRPr="00D716A0">
              <w:rPr>
                <w:rFonts w:ascii="Verdana" w:hAnsi="Verdana"/>
                <w:kern w:val="2"/>
                <w:sz w:val="20"/>
                <w:shd w:val="clear" w:color="auto" w:fill="FFFFFF"/>
              </w:rPr>
              <w:t>i</w:t>
            </w:r>
            <w:r w:rsidRPr="00D716A0">
              <w:rPr>
                <w:rFonts w:ascii="Verdana" w:hAnsi="Verdana"/>
                <w:kern w:val="2"/>
                <w:sz w:val="20"/>
                <w:shd w:val="clear" w:color="auto" w:fill="FFFFFF"/>
              </w:rPr>
              <w:t>ndeksą nei nurodytas šioje procedūroje.</w:t>
            </w:r>
          </w:p>
          <w:p w14:paraId="7A24564A" w14:textId="7C2DD0E0" w:rsidR="005A5832" w:rsidRPr="00D716A0" w:rsidRDefault="00A10867" w:rsidP="00B61CD5">
            <w:pPr>
              <w:rPr>
                <w:rFonts w:ascii="Verdana" w:hAnsi="Verdana"/>
                <w:kern w:val="2"/>
                <w:sz w:val="20"/>
                <w:shd w:val="clear" w:color="auto" w:fill="FFFFFF"/>
              </w:rPr>
            </w:pPr>
            <w:r w:rsidRPr="00D716A0">
              <w:rPr>
                <w:rFonts w:ascii="Verdana" w:hAnsi="Verdana"/>
                <w:kern w:val="2"/>
                <w:sz w:val="20"/>
                <w:shd w:val="clear" w:color="auto" w:fill="FFFFFF"/>
              </w:rPr>
              <w:t>5</w:t>
            </w:r>
            <w:r w:rsidRPr="00D716A0">
              <w:rPr>
                <w:rFonts w:ascii="Verdana" w:hAnsi="Verdana"/>
                <w:kern w:val="2"/>
                <w:sz w:val="20"/>
              </w:rPr>
              <w:t xml:space="preserve">.3.3.9. </w:t>
            </w:r>
            <w:r w:rsidRPr="00D716A0">
              <w:rPr>
                <w:rFonts w:ascii="Verdana" w:hAnsi="Verdana"/>
                <w:kern w:val="2"/>
                <w:sz w:val="20"/>
                <w:shd w:val="clear" w:color="auto" w:fill="FFFFFF"/>
              </w:rPr>
              <w:t xml:space="preserve">Susitarimas turi būti sudarytas per </w:t>
            </w:r>
            <w:r w:rsidR="003832C7" w:rsidRPr="00D716A0">
              <w:rPr>
                <w:rFonts w:ascii="Verdana" w:hAnsi="Verdana"/>
                <w:kern w:val="2"/>
                <w:sz w:val="20"/>
                <w:shd w:val="clear" w:color="auto" w:fill="FFFFFF"/>
              </w:rPr>
              <w:t xml:space="preserve">10 (dešimt) </w:t>
            </w:r>
            <w:r w:rsidR="007C0896" w:rsidRPr="00D716A0">
              <w:rPr>
                <w:rFonts w:ascii="Verdana" w:hAnsi="Verdana"/>
                <w:kern w:val="2"/>
                <w:sz w:val="20"/>
                <w:shd w:val="clear" w:color="auto" w:fill="FFFFFF"/>
              </w:rPr>
              <w:t xml:space="preserve">darbo </w:t>
            </w:r>
            <w:r w:rsidR="003832C7" w:rsidRPr="00D716A0">
              <w:rPr>
                <w:rFonts w:ascii="Verdana" w:hAnsi="Verdana"/>
                <w:kern w:val="2"/>
                <w:sz w:val="20"/>
                <w:shd w:val="clear" w:color="auto" w:fill="FFFFFF"/>
              </w:rPr>
              <w:t>dienų</w:t>
            </w:r>
            <w:r w:rsidRPr="00D716A0">
              <w:rPr>
                <w:rFonts w:ascii="Verdana" w:hAnsi="Verdana"/>
                <w:kern w:val="2"/>
                <w:sz w:val="20"/>
                <w:shd w:val="clear" w:color="auto" w:fill="FFFFFF"/>
              </w:rPr>
              <w:t xml:space="preserve"> nuo Šalies pateikto tinkamo prašymo perskaičiuoti S</w:t>
            </w:r>
            <w:r w:rsidRPr="00D716A0">
              <w:rPr>
                <w:rFonts w:ascii="Verdana" w:hAnsi="Verdana"/>
                <w:kern w:val="2"/>
                <w:sz w:val="20"/>
              </w:rPr>
              <w:t xml:space="preserve">utarties </w:t>
            </w:r>
            <w:r w:rsidRPr="00D716A0">
              <w:rPr>
                <w:rFonts w:ascii="Verdana" w:hAnsi="Verdana"/>
                <w:kern w:val="2"/>
                <w:sz w:val="20"/>
                <w:shd w:val="clear" w:color="auto" w:fill="FFFFFF"/>
              </w:rPr>
              <w:t>kainą / įkainius gavimo dienos.</w:t>
            </w:r>
          </w:p>
          <w:p w14:paraId="3AD508C9" w14:textId="3541225E" w:rsidR="005A5832" w:rsidRPr="00B85D05" w:rsidRDefault="00A10867" w:rsidP="00B85D05">
            <w:pPr>
              <w:rPr>
                <w:rFonts w:ascii="Verdana" w:hAnsi="Verdana"/>
                <w:color w:val="000000"/>
                <w:kern w:val="2"/>
                <w:sz w:val="20"/>
                <w:bdr w:val="none" w:sz="0" w:space="0" w:color="auto" w:frame="1"/>
              </w:rPr>
            </w:pPr>
            <w:r w:rsidRPr="00D716A0">
              <w:rPr>
                <w:rFonts w:ascii="Verdana" w:hAnsi="Verdana"/>
                <w:kern w:val="2"/>
                <w:sz w:val="20"/>
                <w:shd w:val="clear" w:color="auto" w:fill="FFFFFF"/>
              </w:rPr>
              <w:t xml:space="preserve">5.3.3.10. </w:t>
            </w:r>
            <w:r w:rsidRPr="00D716A0">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tc>
      </w:tr>
      <w:tr w:rsidR="003D270E" w:rsidRPr="00C23CF6" w14:paraId="53FBEC22" w14:textId="77777777">
        <w:trPr>
          <w:trHeight w:val="300"/>
        </w:trPr>
        <w:tc>
          <w:tcPr>
            <w:tcW w:w="2704" w:type="dxa"/>
            <w:gridSpan w:val="2"/>
          </w:tcPr>
          <w:p w14:paraId="47780F9E"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5.3.4. Sutarties kainos / įkainių peržiūra dėl kainų lygio pokyčio pagal Prekių grupių kainų pokyčius</w:t>
            </w:r>
          </w:p>
        </w:tc>
        <w:tc>
          <w:tcPr>
            <w:tcW w:w="6831" w:type="dxa"/>
            <w:gridSpan w:val="2"/>
          </w:tcPr>
          <w:p w14:paraId="63FBE9C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0EA11053" w14:textId="04B31CB6" w:rsidR="005A5832" w:rsidRPr="00C23CF6" w:rsidRDefault="005A5832" w:rsidP="00B61CD5">
            <w:pPr>
              <w:rPr>
                <w:rFonts w:ascii="Verdana" w:hAnsi="Verdana"/>
                <w:kern w:val="2"/>
                <w:sz w:val="20"/>
              </w:rPr>
            </w:pPr>
          </w:p>
        </w:tc>
      </w:tr>
      <w:tr w:rsidR="003D270E" w:rsidRPr="00C23CF6" w14:paraId="233D3F07" w14:textId="77777777">
        <w:trPr>
          <w:trHeight w:val="300"/>
        </w:trPr>
        <w:tc>
          <w:tcPr>
            <w:tcW w:w="2704" w:type="dxa"/>
            <w:gridSpan w:val="2"/>
          </w:tcPr>
          <w:p w14:paraId="029EC619"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gridSpan w:val="2"/>
          </w:tcPr>
          <w:p w14:paraId="20225638"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75A0572D" w14:textId="37D50AED" w:rsidR="005A5832" w:rsidRPr="00C23CF6" w:rsidRDefault="005A5832" w:rsidP="00B61CD5">
            <w:pPr>
              <w:rPr>
                <w:rFonts w:ascii="Verdana" w:hAnsi="Verdana"/>
                <w:kern w:val="2"/>
                <w:sz w:val="20"/>
              </w:rPr>
            </w:pPr>
          </w:p>
        </w:tc>
      </w:tr>
      <w:tr w:rsidR="003D270E" w:rsidRPr="00C23CF6" w14:paraId="3782AA59" w14:textId="77777777">
        <w:trPr>
          <w:trHeight w:val="300"/>
        </w:trPr>
        <w:tc>
          <w:tcPr>
            <w:tcW w:w="2704" w:type="dxa"/>
            <w:gridSpan w:val="2"/>
          </w:tcPr>
          <w:p w14:paraId="7FA7B5BF"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5.5. Atsiskaitymo su Tiekėju terminas ir tvarka</w:t>
            </w:r>
          </w:p>
        </w:tc>
        <w:tc>
          <w:tcPr>
            <w:tcW w:w="6831" w:type="dxa"/>
            <w:gridSpan w:val="2"/>
          </w:tcPr>
          <w:p w14:paraId="5FF46828" w14:textId="0310FA19" w:rsidR="005A5832" w:rsidRPr="00C23CF6" w:rsidRDefault="00A10867" w:rsidP="00B61CD5">
            <w:pPr>
              <w:rPr>
                <w:rFonts w:ascii="Verdana" w:hAnsi="Verdana"/>
                <w:kern w:val="2"/>
                <w:sz w:val="20"/>
              </w:rPr>
            </w:pPr>
            <w:r w:rsidRPr="00C23CF6">
              <w:rPr>
                <w:rFonts w:ascii="Verdana" w:hAnsi="Verdana"/>
                <w:kern w:val="2"/>
                <w:sz w:val="20"/>
              </w:rPr>
              <w:t xml:space="preserve">Pirkėjas atsiskaito su Tiekėju ne vėliau </w:t>
            </w:r>
            <w:r w:rsidRPr="00334F99">
              <w:rPr>
                <w:rFonts w:ascii="Verdana" w:hAnsi="Verdana"/>
                <w:kern w:val="2"/>
                <w:sz w:val="20"/>
              </w:rPr>
              <w:t xml:space="preserve">kaip per </w:t>
            </w:r>
            <w:r w:rsidR="004938ED" w:rsidRPr="00334F99">
              <w:rPr>
                <w:rFonts w:ascii="Verdana" w:hAnsi="Verdana"/>
                <w:kern w:val="2"/>
                <w:sz w:val="20"/>
              </w:rPr>
              <w:t>3</w:t>
            </w:r>
            <w:r w:rsidR="00B04643" w:rsidRPr="00334F99">
              <w:rPr>
                <w:rFonts w:ascii="Verdana" w:hAnsi="Verdana"/>
                <w:kern w:val="2"/>
                <w:sz w:val="20"/>
              </w:rPr>
              <w:t>0 (trisdešimt) kalendorinių dienų</w:t>
            </w:r>
            <w:r w:rsidRPr="00334F99">
              <w:rPr>
                <w:rFonts w:ascii="Verdana" w:hAnsi="Verdana"/>
                <w:kern w:val="2"/>
                <w:sz w:val="20"/>
              </w:rPr>
              <w:t xml:space="preserve"> nuo Sąskaitos gavimo dienos</w:t>
            </w:r>
            <w:r w:rsidRPr="00C23CF6">
              <w:rPr>
                <w:rFonts w:ascii="Verdana" w:hAnsi="Verdana"/>
                <w:kern w:val="2"/>
                <w:sz w:val="20"/>
              </w:rPr>
              <w:t>.</w:t>
            </w:r>
            <w:r w:rsidR="00196453">
              <w:rPr>
                <w:rFonts w:ascii="Verdana" w:hAnsi="Verdana"/>
                <w:kern w:val="2"/>
                <w:sz w:val="20"/>
              </w:rPr>
              <w:t xml:space="preserve"> </w:t>
            </w:r>
          </w:p>
          <w:p w14:paraId="3E4CA577" w14:textId="77777777" w:rsidR="005A5832" w:rsidRPr="00C23CF6" w:rsidRDefault="005A5832" w:rsidP="00B61CD5">
            <w:pPr>
              <w:rPr>
                <w:rFonts w:ascii="Verdana" w:hAnsi="Verdana"/>
                <w:kern w:val="2"/>
                <w:sz w:val="20"/>
              </w:rPr>
            </w:pPr>
          </w:p>
          <w:p w14:paraId="0B8ADA43" w14:textId="29DA7DE5" w:rsidR="00C219D6" w:rsidRPr="00334F99" w:rsidRDefault="00A10867" w:rsidP="00C219D6">
            <w:pPr>
              <w:rPr>
                <w:rFonts w:ascii="Verdana" w:hAnsi="Verdana"/>
                <w:color w:val="000000"/>
                <w:kern w:val="2"/>
                <w:sz w:val="20"/>
                <w:shd w:val="clear" w:color="auto" w:fill="FFFFFF"/>
              </w:rPr>
            </w:pPr>
            <w:r w:rsidRPr="00334F99">
              <w:rPr>
                <w:rFonts w:ascii="Verdana" w:hAnsi="Verdana"/>
                <w:color w:val="000000"/>
                <w:kern w:val="2"/>
                <w:sz w:val="20"/>
                <w:shd w:val="clear" w:color="auto" w:fill="FFFFFF"/>
              </w:rPr>
              <w:t>Apmokėjimo sąlygos</w:t>
            </w:r>
            <w:r w:rsidRPr="00334F99">
              <w:rPr>
                <w:rFonts w:ascii="Verdana" w:hAnsi="Verdana"/>
                <w:color w:val="4472C4"/>
                <w:kern w:val="2"/>
                <w:sz w:val="20"/>
                <w:shd w:val="clear" w:color="auto" w:fill="FFFFFF"/>
              </w:rPr>
              <w:t>:</w:t>
            </w:r>
            <w:r w:rsidRPr="00334F99">
              <w:rPr>
                <w:rFonts w:ascii="Verdana" w:hAnsi="Verdana"/>
                <w:color w:val="000000"/>
                <w:kern w:val="2"/>
                <w:sz w:val="20"/>
                <w:shd w:val="clear" w:color="auto" w:fill="FFFFFF"/>
              </w:rPr>
              <w:t xml:space="preserve"> </w:t>
            </w:r>
          </w:p>
          <w:p w14:paraId="68E3E194" w14:textId="77777777" w:rsidR="00C219D6" w:rsidRPr="00334F99" w:rsidRDefault="00C219D6" w:rsidP="00C219D6">
            <w:pPr>
              <w:rPr>
                <w:rFonts w:ascii="Verdana" w:hAnsi="Verdana"/>
                <w:color w:val="7030A0"/>
                <w:kern w:val="2"/>
                <w:sz w:val="20"/>
              </w:rPr>
            </w:pPr>
            <w:r w:rsidRPr="00334F99">
              <w:rPr>
                <w:rFonts w:ascii="Verdana" w:hAnsi="Verdana"/>
                <w:color w:val="7030A0"/>
                <w:kern w:val="2"/>
                <w:sz w:val="20"/>
              </w:rPr>
              <w:t>[</w:t>
            </w:r>
            <w:r w:rsidRPr="00334F99">
              <w:rPr>
                <w:rFonts w:ascii="Verdana" w:hAnsi="Verdana"/>
                <w:i/>
                <w:iCs/>
                <w:color w:val="7030A0"/>
                <w:kern w:val="2"/>
                <w:sz w:val="20"/>
              </w:rPr>
              <w:t>Sudarant Sutartį bus tiksliai įvardinti Techninės specifikacijos punktai</w:t>
            </w:r>
            <w:r w:rsidRPr="00334F99">
              <w:rPr>
                <w:rFonts w:ascii="Verdana" w:hAnsi="Verdana"/>
                <w:color w:val="7030A0"/>
                <w:kern w:val="2"/>
                <w:sz w:val="20"/>
              </w:rPr>
              <w:t xml:space="preserve">] </w:t>
            </w:r>
          </w:p>
          <w:p w14:paraId="0951CF2C" w14:textId="23063743" w:rsidR="00C219D6" w:rsidRPr="00334F99" w:rsidRDefault="00C219D6" w:rsidP="00C219D6">
            <w:pPr>
              <w:pStyle w:val="ListParagraph"/>
              <w:numPr>
                <w:ilvl w:val="0"/>
                <w:numId w:val="2"/>
              </w:numPr>
              <w:tabs>
                <w:tab w:val="left" w:pos="367"/>
              </w:tabs>
              <w:ind w:left="21" w:firstLine="0"/>
              <w:rPr>
                <w:rFonts w:ascii="Verdana" w:hAnsi="Verdana"/>
                <w:kern w:val="2"/>
                <w:sz w:val="20"/>
                <w:shd w:val="clear" w:color="auto" w:fill="FFFFFF"/>
              </w:rPr>
            </w:pPr>
            <w:r w:rsidRPr="00334F99">
              <w:rPr>
                <w:rFonts w:ascii="Verdana" w:hAnsi="Verdana"/>
                <w:kern w:val="2"/>
                <w:sz w:val="20"/>
                <w:shd w:val="clear" w:color="auto" w:fill="FFFFFF"/>
              </w:rPr>
              <w:t xml:space="preserve">Pasirašius </w:t>
            </w:r>
            <w:r w:rsidR="00BA18A9" w:rsidRPr="00334F99">
              <w:rPr>
                <w:rFonts w:ascii="Verdana" w:hAnsi="Verdana"/>
                <w:kern w:val="2"/>
                <w:sz w:val="20"/>
                <w:shd w:val="clear" w:color="auto" w:fill="FFFFFF"/>
              </w:rPr>
              <w:t xml:space="preserve">galutinį </w:t>
            </w:r>
            <w:r w:rsidRPr="00334F99">
              <w:rPr>
                <w:rFonts w:ascii="Verdana" w:hAnsi="Verdana"/>
                <w:kern w:val="2"/>
                <w:sz w:val="20"/>
                <w:shd w:val="clear" w:color="auto" w:fill="FFFFFF"/>
              </w:rPr>
              <w:t xml:space="preserve">perdavimo priėmimo aktą dėl Techninės specifikacijos 1 lentelėje „Siūlomos įrangos sąrašas“ 1 – </w:t>
            </w:r>
            <w:r w:rsidRPr="00334F99">
              <w:rPr>
                <w:rFonts w:ascii="Verdana" w:hAnsi="Verdana"/>
                <w:color w:val="00B050"/>
                <w:kern w:val="2"/>
                <w:sz w:val="20"/>
                <w:shd w:val="clear" w:color="auto" w:fill="FFFFFF"/>
              </w:rPr>
              <w:t xml:space="preserve">[X] </w:t>
            </w:r>
            <w:r w:rsidRPr="00334F99">
              <w:rPr>
                <w:rFonts w:ascii="Verdana" w:hAnsi="Verdana"/>
                <w:kern w:val="2"/>
                <w:sz w:val="20"/>
                <w:shd w:val="clear" w:color="auto" w:fill="FFFFFF"/>
              </w:rPr>
              <w:t>punktuose nurodytų prekių</w:t>
            </w:r>
            <w:r w:rsidR="00C27241" w:rsidRPr="00334F99">
              <w:rPr>
                <w:rFonts w:ascii="Verdana" w:hAnsi="Verdana"/>
                <w:sz w:val="20"/>
              </w:rPr>
              <w:t xml:space="preserve"> bei</w:t>
            </w:r>
            <w:r w:rsidR="00C27241" w:rsidRPr="00334F99">
              <w:rPr>
                <w:rFonts w:ascii="Verdana" w:hAnsi="Verdana"/>
                <w:kern w:val="2"/>
                <w:sz w:val="20"/>
                <w:shd w:val="clear" w:color="auto" w:fill="FFFFFF"/>
              </w:rPr>
              <w:t xml:space="preserve"> </w:t>
            </w:r>
            <w:r w:rsidR="001F3096" w:rsidRPr="00334F99">
              <w:rPr>
                <w:rFonts w:ascii="Verdana" w:hAnsi="Verdana"/>
                <w:kern w:val="2"/>
                <w:sz w:val="20"/>
                <w:shd w:val="clear" w:color="auto" w:fill="FFFFFF"/>
              </w:rPr>
              <w:t xml:space="preserve">joms </w:t>
            </w:r>
            <w:r w:rsidR="00C27241" w:rsidRPr="00334F99">
              <w:rPr>
                <w:rFonts w:ascii="Verdana" w:hAnsi="Verdana"/>
                <w:kern w:val="2"/>
                <w:sz w:val="20"/>
                <w:shd w:val="clear" w:color="auto" w:fill="FFFFFF"/>
              </w:rPr>
              <w:t>pradėjus teikti garantinę priežiūrą bei palaikymo paslaugas</w:t>
            </w:r>
            <w:r w:rsidRPr="00334F99">
              <w:rPr>
                <w:rFonts w:ascii="Verdana" w:hAnsi="Verdana"/>
                <w:kern w:val="2"/>
                <w:sz w:val="20"/>
                <w:shd w:val="clear" w:color="auto" w:fill="FFFFFF"/>
              </w:rPr>
              <w:t xml:space="preserve"> ir pateikus Sąskaitą faktūrą</w:t>
            </w:r>
            <w:r w:rsidR="00177268" w:rsidRPr="00334F99">
              <w:rPr>
                <w:rFonts w:ascii="Verdana" w:hAnsi="Verdana"/>
                <w:kern w:val="2"/>
                <w:sz w:val="20"/>
                <w:shd w:val="clear" w:color="auto" w:fill="FFFFFF"/>
              </w:rPr>
              <w:t xml:space="preserve"> už visas pristatytas Prekes, nurodytas Techninės specifikacijos 1 lentelėje „Siūlomos įrangos sąrašas“ 1 – </w:t>
            </w:r>
            <w:r w:rsidR="00177268" w:rsidRPr="00334F99">
              <w:rPr>
                <w:rFonts w:ascii="Verdana" w:hAnsi="Verdana"/>
                <w:color w:val="00B050"/>
                <w:kern w:val="2"/>
                <w:sz w:val="20"/>
                <w:shd w:val="clear" w:color="auto" w:fill="FFFFFF"/>
              </w:rPr>
              <w:t xml:space="preserve">[X] </w:t>
            </w:r>
            <w:r w:rsidR="00177268" w:rsidRPr="00334F99">
              <w:rPr>
                <w:rFonts w:ascii="Verdana" w:hAnsi="Verdana"/>
                <w:kern w:val="2"/>
                <w:sz w:val="20"/>
                <w:shd w:val="clear" w:color="auto" w:fill="FFFFFF"/>
              </w:rPr>
              <w:t>punktuose</w:t>
            </w:r>
            <w:r w:rsidR="00043968" w:rsidRPr="00334F99">
              <w:rPr>
                <w:rFonts w:ascii="Verdana" w:hAnsi="Verdana"/>
                <w:kern w:val="2"/>
                <w:sz w:val="20"/>
                <w:shd w:val="clear" w:color="auto" w:fill="FFFFFF"/>
              </w:rPr>
              <w:t xml:space="preserve"> bei Sutarties 2 priedo „Pasiūlymas“ 3 punkto lentelės 2 eilutėje</w:t>
            </w:r>
            <w:r w:rsidR="001F3096" w:rsidRPr="00334F99">
              <w:rPr>
                <w:rFonts w:ascii="Verdana" w:hAnsi="Verdana"/>
                <w:kern w:val="2"/>
                <w:sz w:val="20"/>
                <w:shd w:val="clear" w:color="auto" w:fill="FFFFFF"/>
              </w:rPr>
              <w:t xml:space="preserve"> nurodytas paslaugas,</w:t>
            </w:r>
            <w:r w:rsidRPr="00334F99">
              <w:rPr>
                <w:rFonts w:ascii="Verdana" w:hAnsi="Verdana"/>
                <w:kern w:val="2"/>
                <w:sz w:val="20"/>
                <w:shd w:val="clear" w:color="auto" w:fill="FFFFFF"/>
              </w:rPr>
              <w:t xml:space="preserve"> sumokama </w:t>
            </w:r>
            <w:r w:rsidR="00F1540C" w:rsidRPr="00334F99">
              <w:rPr>
                <w:rFonts w:ascii="Verdana" w:hAnsi="Verdana"/>
                <w:kern w:val="2"/>
                <w:sz w:val="20"/>
                <w:shd w:val="clear" w:color="auto" w:fill="FFFFFF"/>
              </w:rPr>
              <w:t xml:space="preserve">Sutarties 2 </w:t>
            </w:r>
            <w:r w:rsidRPr="00334F99">
              <w:rPr>
                <w:rFonts w:ascii="Verdana" w:hAnsi="Verdana"/>
                <w:kern w:val="2"/>
                <w:sz w:val="20"/>
                <w:shd w:val="clear" w:color="auto" w:fill="FFFFFF"/>
              </w:rPr>
              <w:t xml:space="preserve">Priedo „Pasiūlymas“ 3 punkto lentelės 1 </w:t>
            </w:r>
            <w:r w:rsidR="00BE30E0" w:rsidRPr="00334F99">
              <w:rPr>
                <w:rFonts w:ascii="Verdana" w:hAnsi="Verdana"/>
                <w:kern w:val="2"/>
                <w:sz w:val="20"/>
                <w:shd w:val="clear" w:color="auto" w:fill="FFFFFF"/>
              </w:rPr>
              <w:t xml:space="preserve">ir 2 </w:t>
            </w:r>
            <w:r w:rsidRPr="00334F99">
              <w:rPr>
                <w:rFonts w:ascii="Verdana" w:hAnsi="Verdana"/>
                <w:kern w:val="2"/>
                <w:sz w:val="20"/>
                <w:shd w:val="clear" w:color="auto" w:fill="FFFFFF"/>
              </w:rPr>
              <w:t>eilutė</w:t>
            </w:r>
            <w:r w:rsidR="00BE30E0" w:rsidRPr="00334F99">
              <w:rPr>
                <w:rFonts w:ascii="Verdana" w:hAnsi="Verdana"/>
                <w:kern w:val="2"/>
                <w:sz w:val="20"/>
                <w:shd w:val="clear" w:color="auto" w:fill="FFFFFF"/>
              </w:rPr>
              <w:t>s</w:t>
            </w:r>
            <w:r w:rsidRPr="00334F99">
              <w:rPr>
                <w:rFonts w:ascii="Verdana" w:hAnsi="Verdana"/>
                <w:kern w:val="2"/>
                <w:sz w:val="20"/>
                <w:shd w:val="clear" w:color="auto" w:fill="FFFFFF"/>
              </w:rPr>
              <w:t>e nurodyt</w:t>
            </w:r>
            <w:r w:rsidR="00BE30E0" w:rsidRPr="00334F99">
              <w:rPr>
                <w:rFonts w:ascii="Verdana" w:hAnsi="Verdana"/>
                <w:kern w:val="2"/>
                <w:sz w:val="20"/>
                <w:shd w:val="clear" w:color="auto" w:fill="FFFFFF"/>
              </w:rPr>
              <w:t>os</w:t>
            </w:r>
            <w:r w:rsidRPr="00334F99">
              <w:rPr>
                <w:rFonts w:ascii="Verdana" w:hAnsi="Verdana"/>
                <w:kern w:val="2"/>
                <w:sz w:val="20"/>
                <w:shd w:val="clear" w:color="auto" w:fill="FFFFFF"/>
              </w:rPr>
              <w:t xml:space="preserve"> kain</w:t>
            </w:r>
            <w:r w:rsidR="00BE30E0" w:rsidRPr="00334F99">
              <w:rPr>
                <w:rFonts w:ascii="Verdana" w:hAnsi="Verdana"/>
                <w:kern w:val="2"/>
                <w:sz w:val="20"/>
                <w:shd w:val="clear" w:color="auto" w:fill="FFFFFF"/>
              </w:rPr>
              <w:t>os</w:t>
            </w:r>
            <w:r w:rsidRPr="00334F99">
              <w:rPr>
                <w:rFonts w:ascii="Verdana" w:hAnsi="Verdana"/>
                <w:kern w:val="2"/>
                <w:sz w:val="20"/>
                <w:shd w:val="clear" w:color="auto" w:fill="FFFFFF"/>
              </w:rPr>
              <w:t>;</w:t>
            </w:r>
          </w:p>
          <w:p w14:paraId="6D88E33E" w14:textId="5E5E4A93" w:rsidR="005A5832" w:rsidRPr="00345EF3" w:rsidRDefault="00C219D6" w:rsidP="00345EF3">
            <w:pPr>
              <w:pStyle w:val="ListParagraph"/>
              <w:numPr>
                <w:ilvl w:val="0"/>
                <w:numId w:val="2"/>
              </w:numPr>
              <w:tabs>
                <w:tab w:val="left" w:pos="302"/>
              </w:tabs>
              <w:ind w:left="0" w:firstLine="0"/>
              <w:rPr>
                <w:rFonts w:ascii="Verdana" w:hAnsi="Verdana"/>
                <w:color w:val="000000"/>
                <w:kern w:val="2"/>
                <w:sz w:val="20"/>
                <w:shd w:val="clear" w:color="auto" w:fill="FFFFFF"/>
              </w:rPr>
            </w:pPr>
            <w:r w:rsidRPr="00334F99">
              <w:rPr>
                <w:rFonts w:ascii="Verdana" w:hAnsi="Verdana"/>
                <w:kern w:val="2"/>
                <w:sz w:val="20"/>
                <w:shd w:val="clear" w:color="auto" w:fill="FFFFFF"/>
              </w:rPr>
              <w:t xml:space="preserve">Pasirašius perdavimo priėmimo aktą dėl </w:t>
            </w:r>
            <w:r w:rsidR="006A7FC8" w:rsidRPr="00334F99">
              <w:rPr>
                <w:rFonts w:ascii="Verdana" w:hAnsi="Verdana"/>
                <w:kern w:val="2"/>
                <w:sz w:val="20"/>
                <w:shd w:val="clear" w:color="auto" w:fill="FFFFFF"/>
              </w:rPr>
              <w:t>Sutarties 2 priedo „Pasiūlymas“ 3 punkto lentelės 3 eilutė</w:t>
            </w:r>
            <w:r w:rsidR="00083C21" w:rsidRPr="00334F99">
              <w:rPr>
                <w:rFonts w:ascii="Verdana" w:hAnsi="Verdana"/>
                <w:kern w:val="2"/>
                <w:sz w:val="20"/>
                <w:shd w:val="clear" w:color="auto" w:fill="FFFFFF"/>
              </w:rPr>
              <w:t>j</w:t>
            </w:r>
            <w:r w:rsidR="006A7FC8" w:rsidRPr="00334F99">
              <w:rPr>
                <w:rFonts w:ascii="Verdana" w:hAnsi="Verdana"/>
                <w:kern w:val="2"/>
                <w:sz w:val="20"/>
                <w:shd w:val="clear" w:color="auto" w:fill="FFFFFF"/>
              </w:rPr>
              <w:t xml:space="preserve">e </w:t>
            </w:r>
            <w:r w:rsidRPr="00334F99">
              <w:rPr>
                <w:rFonts w:ascii="Verdana" w:hAnsi="Verdana"/>
                <w:kern w:val="2"/>
                <w:sz w:val="20"/>
                <w:shd w:val="clear" w:color="auto" w:fill="FFFFFF"/>
              </w:rPr>
              <w:t xml:space="preserve">nurodytų paslaugų ir pateikus Sąskaitą faktūrą, sumokama </w:t>
            </w:r>
            <w:r w:rsidR="006A7FC8" w:rsidRPr="00334F99">
              <w:rPr>
                <w:rFonts w:ascii="Verdana" w:hAnsi="Verdana"/>
                <w:kern w:val="2"/>
                <w:sz w:val="20"/>
                <w:shd w:val="clear" w:color="auto" w:fill="FFFFFF"/>
              </w:rPr>
              <w:t xml:space="preserve">Sutarties 2 </w:t>
            </w:r>
            <w:r w:rsidRPr="00334F99">
              <w:rPr>
                <w:rFonts w:ascii="Verdana" w:hAnsi="Verdana"/>
                <w:kern w:val="2"/>
                <w:sz w:val="20"/>
                <w:shd w:val="clear" w:color="auto" w:fill="FFFFFF"/>
              </w:rPr>
              <w:t xml:space="preserve">Priedo „Pasiūlymas“ 3 punkto lentelės </w:t>
            </w:r>
            <w:r w:rsidR="006A7FC8" w:rsidRPr="00334F99">
              <w:rPr>
                <w:rFonts w:ascii="Verdana" w:hAnsi="Verdana"/>
                <w:kern w:val="2"/>
                <w:sz w:val="20"/>
                <w:shd w:val="clear" w:color="auto" w:fill="FFFFFF"/>
              </w:rPr>
              <w:t xml:space="preserve">3 </w:t>
            </w:r>
            <w:r w:rsidRPr="00334F99">
              <w:rPr>
                <w:rFonts w:ascii="Verdana" w:hAnsi="Verdana"/>
                <w:kern w:val="2"/>
                <w:sz w:val="20"/>
                <w:shd w:val="clear" w:color="auto" w:fill="FFFFFF"/>
              </w:rPr>
              <w:t>eilutė</w:t>
            </w:r>
            <w:r w:rsidR="00083C21" w:rsidRPr="00334F99">
              <w:rPr>
                <w:rFonts w:ascii="Verdana" w:hAnsi="Verdana"/>
                <w:kern w:val="2"/>
                <w:sz w:val="20"/>
                <w:shd w:val="clear" w:color="auto" w:fill="FFFFFF"/>
              </w:rPr>
              <w:t>j</w:t>
            </w:r>
            <w:r w:rsidRPr="00334F99">
              <w:rPr>
                <w:rFonts w:ascii="Verdana" w:hAnsi="Verdana"/>
                <w:kern w:val="2"/>
                <w:sz w:val="20"/>
                <w:shd w:val="clear" w:color="auto" w:fill="FFFFFF"/>
              </w:rPr>
              <w:t>e nurodyta kaina.</w:t>
            </w:r>
          </w:p>
        </w:tc>
      </w:tr>
      <w:tr w:rsidR="003D270E" w:rsidRPr="00C23CF6" w14:paraId="686C8359" w14:textId="77777777">
        <w:trPr>
          <w:trHeight w:val="300"/>
        </w:trPr>
        <w:tc>
          <w:tcPr>
            <w:tcW w:w="2704" w:type="dxa"/>
            <w:gridSpan w:val="2"/>
          </w:tcPr>
          <w:p w14:paraId="2ACDF6AB" w14:textId="77777777" w:rsidR="005A5832" w:rsidRPr="00C23CF6" w:rsidRDefault="00A10867" w:rsidP="00C23CF6">
            <w:pPr>
              <w:rPr>
                <w:rFonts w:ascii="Verdana" w:hAnsi="Verdana"/>
                <w:b/>
                <w:bCs/>
                <w:kern w:val="2"/>
                <w:sz w:val="20"/>
              </w:rPr>
            </w:pPr>
            <w:r w:rsidRPr="00C23CF6">
              <w:rPr>
                <w:rFonts w:ascii="Verdana" w:hAnsi="Verdana"/>
                <w:b/>
                <w:bCs/>
                <w:kern w:val="2"/>
                <w:sz w:val="20"/>
              </w:rPr>
              <w:t>5.6. Avansas</w:t>
            </w:r>
          </w:p>
        </w:tc>
        <w:tc>
          <w:tcPr>
            <w:tcW w:w="6831" w:type="dxa"/>
            <w:gridSpan w:val="2"/>
          </w:tcPr>
          <w:p w14:paraId="0A425C47" w14:textId="4B2EBF60" w:rsidR="005A5832" w:rsidRDefault="00EA0E27" w:rsidP="00B61CD5">
            <w:pPr>
              <w:spacing w:line="259" w:lineRule="auto"/>
              <w:rPr>
                <w:rFonts w:ascii="Verdana" w:hAnsi="Verdana"/>
                <w:color w:val="000000"/>
                <w:kern w:val="2"/>
                <w:sz w:val="20"/>
                <w:shd w:val="clear" w:color="auto" w:fill="FFFFFF"/>
              </w:rPr>
            </w:pPr>
            <w:r>
              <w:rPr>
                <w:rFonts w:ascii="Verdana" w:hAnsi="Verdana"/>
                <w:color w:val="000000"/>
                <w:kern w:val="2"/>
                <w:sz w:val="20"/>
                <w:shd w:val="clear" w:color="auto" w:fill="FFFFFF"/>
              </w:rPr>
              <w:t>Ti</w:t>
            </w:r>
            <w:r w:rsidR="006C7F36">
              <w:rPr>
                <w:rFonts w:ascii="Verdana" w:hAnsi="Verdana"/>
                <w:color w:val="000000"/>
                <w:kern w:val="2"/>
                <w:sz w:val="20"/>
                <w:shd w:val="clear" w:color="auto" w:fill="FFFFFF"/>
              </w:rPr>
              <w:t>e</w:t>
            </w:r>
            <w:r>
              <w:rPr>
                <w:rFonts w:ascii="Verdana" w:hAnsi="Verdana"/>
                <w:color w:val="000000"/>
                <w:kern w:val="2"/>
                <w:sz w:val="20"/>
                <w:shd w:val="clear" w:color="auto" w:fill="FFFFFF"/>
              </w:rPr>
              <w:t xml:space="preserve">kėjui </w:t>
            </w:r>
            <w:r w:rsidRPr="008C23BB">
              <w:rPr>
                <w:rFonts w:ascii="Verdana" w:hAnsi="Verdana"/>
                <w:kern w:val="2"/>
                <w:sz w:val="20"/>
                <w:shd w:val="clear" w:color="auto" w:fill="FFFFFF"/>
              </w:rPr>
              <w:t xml:space="preserve">mokamas avansas. </w:t>
            </w:r>
            <w:r w:rsidR="00A10867" w:rsidRPr="008C23BB">
              <w:rPr>
                <w:rFonts w:ascii="Verdana" w:hAnsi="Verdana"/>
                <w:kern w:val="2"/>
                <w:sz w:val="20"/>
                <w:shd w:val="clear" w:color="auto" w:fill="FFFFFF"/>
              </w:rPr>
              <w:t xml:space="preserve">Tiekėjui </w:t>
            </w:r>
            <w:r w:rsidR="00EE3A68" w:rsidRPr="008C23BB">
              <w:rPr>
                <w:rFonts w:ascii="Verdana" w:hAnsi="Verdana"/>
                <w:kern w:val="2"/>
                <w:sz w:val="20"/>
                <w:shd w:val="clear" w:color="auto" w:fill="FFFFFF"/>
              </w:rPr>
              <w:t>mokėtino</w:t>
            </w:r>
            <w:r w:rsidR="00A10867" w:rsidRPr="008C23BB">
              <w:rPr>
                <w:rFonts w:ascii="Verdana" w:hAnsi="Verdana"/>
                <w:kern w:val="2"/>
                <w:sz w:val="20"/>
                <w:shd w:val="clear" w:color="auto" w:fill="FFFFFF"/>
              </w:rPr>
              <w:t xml:space="preserve"> avanso suma </w:t>
            </w:r>
            <w:r w:rsidR="00C81057" w:rsidRPr="008C23BB">
              <w:rPr>
                <w:rFonts w:ascii="Verdana" w:hAnsi="Verdana"/>
                <w:kern w:val="2"/>
                <w:sz w:val="20"/>
                <w:shd w:val="clear" w:color="auto" w:fill="FFFFFF"/>
              </w:rPr>
              <w:t>30</w:t>
            </w:r>
            <w:r w:rsidR="008B75A9" w:rsidRPr="008C23BB">
              <w:rPr>
                <w:rFonts w:ascii="Verdana" w:hAnsi="Verdana"/>
                <w:kern w:val="2"/>
                <w:sz w:val="20"/>
                <w:shd w:val="clear" w:color="auto" w:fill="FFFFFF"/>
              </w:rPr>
              <w:t xml:space="preserve"> (trisdešimt)</w:t>
            </w:r>
            <w:r w:rsidR="00C81057" w:rsidRPr="008C23BB">
              <w:rPr>
                <w:rFonts w:ascii="Verdana" w:hAnsi="Verdana"/>
                <w:kern w:val="2"/>
                <w:sz w:val="20"/>
                <w:shd w:val="clear" w:color="auto" w:fill="FFFFFF"/>
              </w:rPr>
              <w:t xml:space="preserve"> procentų</w:t>
            </w:r>
            <w:r w:rsidR="00A10867" w:rsidRPr="008C23BB">
              <w:rPr>
                <w:rFonts w:ascii="Verdana" w:hAnsi="Verdana"/>
                <w:kern w:val="2"/>
                <w:sz w:val="20"/>
                <w:shd w:val="clear" w:color="auto" w:fill="FFFFFF"/>
              </w:rPr>
              <w:t xml:space="preserve"> Pradinės Sutarties vertės be PVM,</w:t>
            </w:r>
            <w:r w:rsidR="00A10867" w:rsidRPr="008C23BB">
              <w:rPr>
                <w:rFonts w:ascii="Verdana" w:hAnsi="Verdana"/>
                <w:kern w:val="2"/>
                <w:sz w:val="20"/>
              </w:rPr>
              <w:t xml:space="preserve"> </w:t>
            </w:r>
            <w:r w:rsidR="00A10867" w:rsidRPr="008C23BB">
              <w:rPr>
                <w:rFonts w:ascii="Verdana" w:hAnsi="Verdana"/>
                <w:kern w:val="2"/>
                <w:sz w:val="20"/>
                <w:shd w:val="clear" w:color="auto" w:fill="FFFFFF"/>
              </w:rPr>
              <w:t xml:space="preserve">nurodytos </w:t>
            </w:r>
            <w:r w:rsidR="00A10867" w:rsidRPr="008C23BB">
              <w:rPr>
                <w:rFonts w:ascii="Verdana" w:hAnsi="Verdana"/>
                <w:kern w:val="2"/>
                <w:sz w:val="20"/>
              </w:rPr>
              <w:t xml:space="preserve">Specialiųjų sąlygų </w:t>
            </w:r>
            <w:r w:rsidR="00A10867" w:rsidRPr="008C23BB">
              <w:rPr>
                <w:rFonts w:ascii="Verdana" w:hAnsi="Verdana"/>
                <w:kern w:val="2"/>
                <w:sz w:val="20"/>
                <w:shd w:val="clear" w:color="auto" w:fill="FFFFFF"/>
              </w:rPr>
              <w:t>5.2 punkte.</w:t>
            </w:r>
            <w:r w:rsidR="00B77F47" w:rsidRPr="008C23BB">
              <w:rPr>
                <w:rFonts w:ascii="Verdana" w:hAnsi="Verdana"/>
                <w:kern w:val="2"/>
                <w:sz w:val="20"/>
                <w:shd w:val="clear" w:color="auto" w:fill="FFFFFF"/>
              </w:rPr>
              <w:t xml:space="preserve"> </w:t>
            </w:r>
            <w:r w:rsidR="00490BD3" w:rsidRPr="008C23BB">
              <w:rPr>
                <w:rFonts w:ascii="Verdana" w:hAnsi="Verdana"/>
                <w:kern w:val="2"/>
                <w:sz w:val="20"/>
                <w:shd w:val="clear" w:color="auto" w:fill="FFFFFF"/>
              </w:rPr>
              <w:t xml:space="preserve">Tiekėjas </w:t>
            </w:r>
            <w:r w:rsidR="00490BD3" w:rsidRPr="008C23BB">
              <w:rPr>
                <w:rFonts w:ascii="Verdana" w:hAnsi="Verdana"/>
                <w:sz w:val="20"/>
              </w:rPr>
              <w:t>Pirkėjui turi pateikti avanso užtikrinimą.</w:t>
            </w:r>
            <w:r w:rsidR="00A10867" w:rsidRPr="008C23BB">
              <w:rPr>
                <w:rFonts w:ascii="Verdana" w:hAnsi="Verdana"/>
                <w:kern w:val="2"/>
                <w:sz w:val="20"/>
                <w:shd w:val="clear" w:color="auto" w:fill="FFFFFF"/>
              </w:rPr>
              <w:t xml:space="preserve"> Pirkėjas sumoka Tiekėjui avansą pagal Tiekėjo pateiktą prašymą ir išankstinio mokėjimo sąskaitą ne vėliau kaip per </w:t>
            </w:r>
            <w:r w:rsidR="00477244" w:rsidRPr="008C23BB">
              <w:rPr>
                <w:rFonts w:ascii="Verdana" w:hAnsi="Verdana"/>
                <w:kern w:val="2"/>
                <w:sz w:val="20"/>
                <w:shd w:val="clear" w:color="auto" w:fill="FFFFFF"/>
              </w:rPr>
              <w:t>10 (dešimt) kalendorinių dien</w:t>
            </w:r>
            <w:r w:rsidR="00534969" w:rsidRPr="008C23BB">
              <w:rPr>
                <w:rFonts w:ascii="Verdana" w:hAnsi="Verdana"/>
                <w:kern w:val="2"/>
                <w:sz w:val="20"/>
                <w:shd w:val="clear" w:color="auto" w:fill="FFFFFF"/>
              </w:rPr>
              <w:t xml:space="preserve">ų </w:t>
            </w:r>
            <w:r w:rsidR="00A10867" w:rsidRPr="008C23BB">
              <w:rPr>
                <w:rFonts w:ascii="Verdana" w:hAnsi="Verdana"/>
                <w:kern w:val="2"/>
                <w:sz w:val="20"/>
                <w:shd w:val="clear" w:color="auto" w:fill="FFFFFF"/>
              </w:rPr>
              <w:t xml:space="preserve">nuo </w:t>
            </w:r>
            <w:r w:rsidR="00A10867" w:rsidRPr="00C23CF6">
              <w:rPr>
                <w:rFonts w:ascii="Verdana" w:hAnsi="Verdana"/>
                <w:color w:val="000000"/>
                <w:kern w:val="2"/>
                <w:sz w:val="20"/>
                <w:shd w:val="clear" w:color="auto" w:fill="FFFFFF"/>
              </w:rPr>
              <w:t>Tiekėjo prašymo ir išankstinio mokėjimo sąskaitos</w:t>
            </w:r>
            <w:r w:rsidR="00A10867" w:rsidRPr="00C23CF6">
              <w:rPr>
                <w:rFonts w:ascii="Verdana" w:hAnsi="Verdana"/>
                <w:color w:val="000000"/>
                <w:kern w:val="2"/>
                <w:sz w:val="20"/>
              </w:rPr>
              <w:t xml:space="preserve"> </w:t>
            </w:r>
            <w:r w:rsidR="00EE3A68">
              <w:rPr>
                <w:rFonts w:ascii="Verdana" w:hAnsi="Verdana"/>
                <w:color w:val="000000"/>
                <w:kern w:val="2"/>
                <w:sz w:val="20"/>
              </w:rPr>
              <w:t xml:space="preserve">gavimo dienos </w:t>
            </w:r>
            <w:r w:rsidR="00A10867" w:rsidRPr="00C23CF6">
              <w:rPr>
                <w:rFonts w:ascii="Verdana" w:hAnsi="Verdana"/>
                <w:color w:val="000000"/>
                <w:kern w:val="2"/>
                <w:sz w:val="20"/>
              </w:rPr>
              <w:t>ir Avanso užtikrinimo</w:t>
            </w:r>
            <w:r w:rsidR="00A10867" w:rsidRPr="00C23CF6">
              <w:rPr>
                <w:rFonts w:ascii="Verdana" w:hAnsi="Verdana"/>
                <w:color w:val="000000"/>
                <w:kern w:val="2"/>
                <w:sz w:val="20"/>
                <w:shd w:val="clear" w:color="auto" w:fill="FFFFFF"/>
              </w:rPr>
              <w:t xml:space="preserve"> gavimo dienos.</w:t>
            </w:r>
          </w:p>
          <w:p w14:paraId="1CA9BB66" w14:textId="77777777" w:rsidR="001944EF" w:rsidRDefault="001944EF" w:rsidP="00B61CD5">
            <w:pPr>
              <w:spacing w:line="259" w:lineRule="auto"/>
              <w:rPr>
                <w:rFonts w:ascii="Verdana" w:hAnsi="Verdana"/>
                <w:color w:val="000000"/>
                <w:kern w:val="2"/>
                <w:sz w:val="20"/>
                <w:shd w:val="clear" w:color="auto" w:fill="FFFFFF"/>
              </w:rPr>
            </w:pPr>
          </w:p>
          <w:p w14:paraId="070C93F1" w14:textId="57BF56B8" w:rsidR="001944EF" w:rsidRPr="00721656" w:rsidRDefault="001944EF" w:rsidP="00B61CD5">
            <w:pPr>
              <w:spacing w:line="259" w:lineRule="auto"/>
              <w:rPr>
                <w:rFonts w:ascii="Verdana" w:hAnsi="Verdana"/>
                <w:i/>
                <w:color w:val="7030A0"/>
                <w:kern w:val="2"/>
                <w:sz w:val="20"/>
                <w:shd w:val="clear" w:color="auto" w:fill="FFFFFF"/>
              </w:rPr>
            </w:pPr>
            <w:r w:rsidRPr="433628D9">
              <w:rPr>
                <w:rFonts w:ascii="Verdana" w:hAnsi="Verdana"/>
                <w:i/>
                <w:color w:val="7030A0"/>
                <w:kern w:val="2"/>
                <w:sz w:val="20"/>
                <w:shd w:val="clear" w:color="auto" w:fill="FFFFFF"/>
              </w:rPr>
              <w:t>[</w:t>
            </w:r>
            <w:r w:rsidR="00244BF1" w:rsidRPr="433628D9">
              <w:rPr>
                <w:rFonts w:ascii="Verdana" w:hAnsi="Verdana"/>
                <w:i/>
                <w:iCs/>
                <w:color w:val="7030A0"/>
                <w:kern w:val="2"/>
                <w:sz w:val="20"/>
                <w:shd w:val="clear" w:color="auto" w:fill="FFFFFF"/>
              </w:rPr>
              <w:t>papildoma</w:t>
            </w:r>
            <w:r w:rsidRPr="433628D9">
              <w:rPr>
                <w:rFonts w:ascii="Verdana" w:hAnsi="Verdana"/>
                <w:i/>
                <w:color w:val="7030A0"/>
                <w:kern w:val="2"/>
                <w:sz w:val="20"/>
                <w:shd w:val="clear" w:color="auto" w:fill="FFFFFF"/>
              </w:rPr>
              <w:t xml:space="preserve">, jeigu </w:t>
            </w:r>
            <w:r w:rsidR="000E66CC" w:rsidRPr="433628D9">
              <w:rPr>
                <w:rFonts w:ascii="Verdana" w:hAnsi="Verdana"/>
                <w:i/>
                <w:color w:val="7030A0"/>
                <w:kern w:val="2"/>
                <w:sz w:val="20"/>
                <w:shd w:val="clear" w:color="auto" w:fill="FFFFFF"/>
              </w:rPr>
              <w:t xml:space="preserve">Sutarties derinimo metu </w:t>
            </w:r>
            <w:r w:rsidRPr="433628D9">
              <w:rPr>
                <w:rFonts w:ascii="Verdana" w:hAnsi="Verdana"/>
                <w:i/>
                <w:color w:val="7030A0"/>
                <w:kern w:val="2"/>
                <w:sz w:val="20"/>
                <w:shd w:val="clear" w:color="auto" w:fill="FFFFFF"/>
              </w:rPr>
              <w:t xml:space="preserve">Tiekėjas pasirenka Specialiųjų sąlygų </w:t>
            </w:r>
            <w:r w:rsidRPr="433628D9">
              <w:rPr>
                <w:rFonts w:ascii="Verdana" w:hAnsi="Verdana"/>
                <w:i/>
                <w:iCs/>
                <w:color w:val="7030A0"/>
                <w:kern w:val="2"/>
                <w:sz w:val="20"/>
                <w:shd w:val="clear" w:color="auto" w:fill="FFFFFF"/>
              </w:rPr>
              <w:t>1</w:t>
            </w:r>
            <w:r w:rsidR="4D9ABD78" w:rsidRPr="433628D9">
              <w:rPr>
                <w:rFonts w:ascii="Verdana" w:hAnsi="Verdana"/>
                <w:i/>
                <w:iCs/>
                <w:color w:val="7030A0"/>
                <w:kern w:val="2"/>
                <w:sz w:val="20"/>
                <w:shd w:val="clear" w:color="auto" w:fill="FFFFFF"/>
              </w:rPr>
              <w:t>4</w:t>
            </w:r>
            <w:r w:rsidRPr="433628D9">
              <w:rPr>
                <w:rFonts w:ascii="Verdana" w:hAnsi="Verdana"/>
                <w:i/>
                <w:color w:val="7030A0"/>
                <w:kern w:val="2"/>
                <w:sz w:val="20"/>
                <w:shd w:val="clear" w:color="auto" w:fill="FFFFFF"/>
              </w:rPr>
              <w:t>.</w:t>
            </w:r>
            <w:r w:rsidR="0033586E" w:rsidRPr="433628D9">
              <w:rPr>
                <w:rFonts w:ascii="Verdana" w:hAnsi="Verdana"/>
                <w:i/>
                <w:color w:val="7030A0"/>
                <w:kern w:val="2"/>
                <w:sz w:val="20"/>
                <w:shd w:val="clear" w:color="auto" w:fill="FFFFFF"/>
              </w:rPr>
              <w:t>2</w:t>
            </w:r>
            <w:r w:rsidRPr="433628D9">
              <w:rPr>
                <w:rFonts w:ascii="Verdana" w:hAnsi="Verdana"/>
                <w:i/>
                <w:color w:val="7030A0"/>
                <w:kern w:val="2"/>
                <w:sz w:val="20"/>
                <w:shd w:val="clear" w:color="auto" w:fill="FFFFFF"/>
              </w:rPr>
              <w:t xml:space="preserve"> punkte nurodytą 12.3.1 punkto naują redakciją]</w:t>
            </w:r>
          </w:p>
          <w:p w14:paraId="79BD2620" w14:textId="3E1FCA56" w:rsidR="001944EF" w:rsidRPr="00C23CF6" w:rsidRDefault="001944EF" w:rsidP="00B61CD5">
            <w:pPr>
              <w:spacing w:line="259" w:lineRule="auto"/>
              <w:rPr>
                <w:rFonts w:ascii="Verdana" w:hAnsi="Verdana"/>
                <w:color w:val="000000"/>
                <w:kern w:val="2"/>
                <w:sz w:val="20"/>
                <w:shd w:val="clear" w:color="auto" w:fill="FFFFFF"/>
              </w:rPr>
            </w:pPr>
            <w:r w:rsidRPr="00710058">
              <w:rPr>
                <w:rFonts w:ascii="Verdana" w:hAnsi="Verdana"/>
                <w:kern w:val="2"/>
                <w:sz w:val="20"/>
                <w:shd w:val="clear" w:color="auto" w:fill="FFFFFF"/>
              </w:rPr>
              <w:t xml:space="preserve">Jeigu Tiekėjas tinkamai įvykdo </w:t>
            </w:r>
            <w:r w:rsidRPr="00EE5F2A">
              <w:rPr>
                <w:rFonts w:ascii="Verdana" w:hAnsi="Verdana"/>
                <w:kern w:val="2"/>
                <w:sz w:val="20"/>
                <w:shd w:val="clear" w:color="auto" w:fill="FFFFFF"/>
              </w:rPr>
              <w:t>S</w:t>
            </w:r>
            <w:r w:rsidRPr="00710058">
              <w:rPr>
                <w:rFonts w:ascii="Verdana" w:hAnsi="Verdana"/>
                <w:kern w:val="2"/>
                <w:sz w:val="20"/>
                <w:shd w:val="clear" w:color="auto" w:fill="FFFFFF"/>
              </w:rPr>
              <w:t xml:space="preserve">utartį iki </w:t>
            </w:r>
            <w:r w:rsidRPr="008C23BB">
              <w:rPr>
                <w:rFonts w:ascii="Verdana" w:hAnsi="Verdana"/>
                <w:kern w:val="2"/>
                <w:sz w:val="20"/>
                <w:shd w:val="clear" w:color="auto" w:fill="FFFFFF"/>
              </w:rPr>
              <w:t>202</w:t>
            </w:r>
            <w:r w:rsidR="007C0896" w:rsidRPr="008C23BB">
              <w:rPr>
                <w:rFonts w:ascii="Verdana" w:hAnsi="Verdana"/>
                <w:kern w:val="2"/>
                <w:sz w:val="20"/>
                <w:shd w:val="clear" w:color="auto" w:fill="FFFFFF"/>
              </w:rPr>
              <w:t>6</w:t>
            </w:r>
            <w:r w:rsidRPr="008C23BB">
              <w:rPr>
                <w:rFonts w:ascii="Verdana" w:hAnsi="Verdana"/>
                <w:kern w:val="2"/>
                <w:sz w:val="20"/>
                <w:shd w:val="clear" w:color="auto" w:fill="FFFFFF"/>
              </w:rPr>
              <w:t xml:space="preserve"> m. gruodžio </w:t>
            </w:r>
            <w:r w:rsidR="007C0896" w:rsidRPr="008C23BB">
              <w:rPr>
                <w:rFonts w:ascii="Verdana" w:hAnsi="Verdana"/>
                <w:kern w:val="2"/>
                <w:sz w:val="20"/>
                <w:shd w:val="clear" w:color="auto" w:fill="FFFFFF"/>
              </w:rPr>
              <w:t>1</w:t>
            </w:r>
            <w:r w:rsidR="00344B47" w:rsidRPr="008C23BB">
              <w:rPr>
                <w:rFonts w:ascii="Verdana" w:hAnsi="Verdana"/>
                <w:kern w:val="2"/>
                <w:sz w:val="20"/>
                <w:shd w:val="clear" w:color="auto" w:fill="FFFFFF"/>
              </w:rPr>
              <w:t>5</w:t>
            </w:r>
            <w:r w:rsidRPr="008C23BB">
              <w:rPr>
                <w:rFonts w:ascii="Verdana" w:hAnsi="Verdana"/>
                <w:kern w:val="2"/>
                <w:sz w:val="20"/>
                <w:shd w:val="clear" w:color="auto" w:fill="FFFFFF"/>
              </w:rPr>
              <w:t xml:space="preserve"> d. ir Tiekėjui nėra sumokėtas avansas – Specialiųjų sąlygų 5.6 ir </w:t>
            </w:r>
            <w:r w:rsidRPr="00EE5F2A">
              <w:rPr>
                <w:rFonts w:ascii="Verdana" w:hAnsi="Verdana"/>
                <w:kern w:val="2"/>
                <w:sz w:val="20"/>
                <w:shd w:val="clear" w:color="auto" w:fill="FFFFFF"/>
              </w:rPr>
              <w:t xml:space="preserve">5.7 </w:t>
            </w:r>
            <w:r w:rsidRPr="00710058">
              <w:rPr>
                <w:rFonts w:ascii="Verdana" w:hAnsi="Verdana"/>
                <w:kern w:val="2"/>
                <w:sz w:val="20"/>
                <w:shd w:val="clear" w:color="auto" w:fill="FFFFFF"/>
              </w:rPr>
              <w:t>punkta</w:t>
            </w:r>
            <w:r w:rsidRPr="00EE5F2A">
              <w:rPr>
                <w:rFonts w:ascii="Verdana" w:hAnsi="Verdana"/>
                <w:kern w:val="2"/>
                <w:sz w:val="20"/>
                <w:shd w:val="clear" w:color="auto" w:fill="FFFFFF"/>
              </w:rPr>
              <w:t>i bei Bendrųjų sąlygų 12.1 poskyris</w:t>
            </w:r>
            <w:r w:rsidRPr="00710058">
              <w:rPr>
                <w:rFonts w:ascii="Verdana" w:hAnsi="Verdana"/>
                <w:kern w:val="2"/>
                <w:sz w:val="20"/>
                <w:shd w:val="clear" w:color="auto" w:fill="FFFFFF"/>
              </w:rPr>
              <w:t xml:space="preserve"> nėra taikomas.</w:t>
            </w:r>
          </w:p>
        </w:tc>
      </w:tr>
      <w:tr w:rsidR="003D270E" w:rsidRPr="00C23CF6" w14:paraId="5F79C0C3" w14:textId="77777777">
        <w:trPr>
          <w:trHeight w:val="300"/>
        </w:trPr>
        <w:tc>
          <w:tcPr>
            <w:tcW w:w="2704" w:type="dxa"/>
            <w:gridSpan w:val="2"/>
          </w:tcPr>
          <w:p w14:paraId="25F7D290" w14:textId="77777777" w:rsidR="005A5832" w:rsidRPr="00C23CF6" w:rsidRDefault="00A10867" w:rsidP="00C23CF6">
            <w:pPr>
              <w:rPr>
                <w:rFonts w:ascii="Verdana" w:hAnsi="Verdana"/>
                <w:b/>
                <w:bCs/>
                <w:kern w:val="2"/>
                <w:sz w:val="20"/>
              </w:rPr>
            </w:pPr>
            <w:r w:rsidRPr="00C23CF6">
              <w:rPr>
                <w:rFonts w:ascii="Verdana" w:hAnsi="Verdana"/>
                <w:b/>
                <w:bCs/>
                <w:kern w:val="2"/>
                <w:sz w:val="20"/>
              </w:rPr>
              <w:t>5.7. Avanso užtikrinimas</w:t>
            </w:r>
          </w:p>
        </w:tc>
        <w:tc>
          <w:tcPr>
            <w:tcW w:w="6831" w:type="dxa"/>
            <w:gridSpan w:val="2"/>
          </w:tcPr>
          <w:p w14:paraId="02A37986" w14:textId="18960979" w:rsidR="005A5832" w:rsidRPr="00C23CF6" w:rsidRDefault="00A10867" w:rsidP="00B61CD5">
            <w:pPr>
              <w:rPr>
                <w:rFonts w:ascii="Verdana" w:hAnsi="Verdana"/>
                <w:kern w:val="2"/>
                <w:sz w:val="20"/>
              </w:rPr>
            </w:pPr>
            <w:r w:rsidRPr="00C23CF6">
              <w:rPr>
                <w:rFonts w:ascii="Verdana" w:hAnsi="Verdana"/>
                <w:kern w:val="2"/>
                <w:sz w:val="20"/>
              </w:rPr>
              <w:t xml:space="preserve">Avanso užtikrinimo dydis </w:t>
            </w:r>
            <w:r w:rsidR="00E02673" w:rsidRPr="00C23CF6">
              <w:rPr>
                <w:rFonts w:ascii="Verdana" w:hAnsi="Verdana"/>
                <w:kern w:val="2"/>
                <w:sz w:val="20"/>
              </w:rPr>
              <w:t>yra visa avanso suma</w:t>
            </w:r>
            <w:r w:rsidR="00842108" w:rsidRPr="00C23CF6">
              <w:rPr>
                <w:rFonts w:ascii="Verdana" w:hAnsi="Verdana"/>
                <w:kern w:val="2"/>
                <w:sz w:val="20"/>
              </w:rPr>
              <w:t xml:space="preserve">, </w:t>
            </w:r>
            <w:r w:rsidRPr="009C14AD">
              <w:rPr>
                <w:rFonts w:ascii="Verdana" w:hAnsi="Verdana"/>
                <w:sz w:val="20"/>
              </w:rPr>
              <w:t>nurodyt</w:t>
            </w:r>
            <w:r w:rsidR="009C14AD" w:rsidRPr="009C14AD">
              <w:rPr>
                <w:rFonts w:ascii="Verdana" w:hAnsi="Verdana"/>
                <w:sz w:val="20"/>
              </w:rPr>
              <w:t>a</w:t>
            </w:r>
            <w:r w:rsidRPr="009C14AD">
              <w:rPr>
                <w:rFonts w:ascii="Verdana" w:hAnsi="Verdana"/>
                <w:sz w:val="20"/>
              </w:rPr>
              <w:t xml:space="preserve"> Specialiųjų sąlygų 5.6 punkte</w:t>
            </w:r>
            <w:r w:rsidRPr="00C23CF6">
              <w:rPr>
                <w:rFonts w:ascii="Verdana" w:hAnsi="Verdana"/>
                <w:kern w:val="2"/>
                <w:sz w:val="20"/>
              </w:rPr>
              <w:t>.</w:t>
            </w:r>
          </w:p>
          <w:p w14:paraId="5479CB51" w14:textId="77777777" w:rsidR="005A5832" w:rsidRPr="00C23CF6" w:rsidRDefault="00A10867" w:rsidP="00B61CD5">
            <w:pPr>
              <w:rPr>
                <w:rFonts w:ascii="Verdana" w:hAnsi="Verdana"/>
                <w:kern w:val="2"/>
                <w:sz w:val="20"/>
              </w:rPr>
            </w:pPr>
            <w:r w:rsidRPr="00C23CF6">
              <w:rPr>
                <w:rFonts w:ascii="Verdana" w:hAnsi="Verdana"/>
                <w:color w:val="000000"/>
                <w:kern w:val="2"/>
                <w:sz w:val="20"/>
                <w:shd w:val="clear" w:color="auto" w:fill="FFFFFF"/>
              </w:rPr>
              <w:t xml:space="preserve">Reikalavimai Avanso užtikrinimui nustatyti Bendrųjų sąlygų 12.1 poskyryje. </w:t>
            </w:r>
          </w:p>
        </w:tc>
      </w:tr>
      <w:tr w:rsidR="00F45D38" w:rsidRPr="00C23CF6" w14:paraId="5316DC00" w14:textId="77777777">
        <w:trPr>
          <w:trHeight w:val="300"/>
        </w:trPr>
        <w:tc>
          <w:tcPr>
            <w:tcW w:w="9535" w:type="dxa"/>
            <w:gridSpan w:val="4"/>
          </w:tcPr>
          <w:p w14:paraId="5CE4DD9E"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6. PREKIŲ KOKYBĖ IR GARANTINIAI ĮSIPAREIGOJIMAI</w:t>
            </w:r>
          </w:p>
        </w:tc>
      </w:tr>
      <w:tr w:rsidR="003D270E" w:rsidRPr="00C23CF6" w14:paraId="212F227D" w14:textId="77777777">
        <w:trPr>
          <w:trHeight w:val="300"/>
        </w:trPr>
        <w:tc>
          <w:tcPr>
            <w:tcW w:w="2704" w:type="dxa"/>
            <w:gridSpan w:val="2"/>
          </w:tcPr>
          <w:p w14:paraId="2F02D187" w14:textId="77777777" w:rsidR="005A5832" w:rsidRPr="00C23CF6" w:rsidRDefault="00A10867" w:rsidP="00C23CF6">
            <w:pPr>
              <w:rPr>
                <w:rFonts w:ascii="Verdana" w:hAnsi="Verdana"/>
                <w:b/>
                <w:bCs/>
                <w:kern w:val="2"/>
                <w:sz w:val="20"/>
              </w:rPr>
            </w:pPr>
            <w:r w:rsidRPr="00C23CF6">
              <w:rPr>
                <w:rFonts w:ascii="Verdana" w:hAnsi="Verdana"/>
                <w:b/>
                <w:bCs/>
                <w:kern w:val="2"/>
                <w:sz w:val="20"/>
              </w:rPr>
              <w:t>6.1. Garantinis terminas</w:t>
            </w:r>
          </w:p>
        </w:tc>
        <w:tc>
          <w:tcPr>
            <w:tcW w:w="6831" w:type="dxa"/>
            <w:gridSpan w:val="2"/>
          </w:tcPr>
          <w:p w14:paraId="19A9C674" w14:textId="4F4FB2AE" w:rsidR="005A5832" w:rsidRPr="00C23CF6" w:rsidRDefault="007C0896" w:rsidP="000A7E74">
            <w:pPr>
              <w:rPr>
                <w:rFonts w:ascii="Verdana" w:hAnsi="Verdana"/>
                <w:kern w:val="2"/>
                <w:sz w:val="20"/>
              </w:rPr>
            </w:pPr>
            <w:r w:rsidRPr="007C0896">
              <w:rPr>
                <w:rFonts w:ascii="Verdana" w:hAnsi="Verdana"/>
                <w:kern w:val="2"/>
                <w:sz w:val="20"/>
              </w:rPr>
              <w:t xml:space="preserve">Prekėms nustatomas Tiekėjo Techninėje specifikacijoje pasiūlytas arba Prekių gamintojo taikomas Garantinis terminas, tačiau bet kokiu atveju ne trumpesnis kaip </w:t>
            </w:r>
            <w:r w:rsidR="00867D55">
              <w:rPr>
                <w:rFonts w:ascii="Verdana" w:hAnsi="Verdana"/>
                <w:kern w:val="2"/>
                <w:sz w:val="20"/>
              </w:rPr>
              <w:t xml:space="preserve">iki </w:t>
            </w:r>
            <w:r w:rsidRPr="007C0896">
              <w:rPr>
                <w:rFonts w:ascii="Verdana" w:hAnsi="Verdana"/>
                <w:kern w:val="2"/>
                <w:sz w:val="20"/>
              </w:rPr>
              <w:t>202</w:t>
            </w:r>
            <w:r>
              <w:rPr>
                <w:rFonts w:ascii="Verdana" w:hAnsi="Verdana"/>
                <w:kern w:val="2"/>
                <w:sz w:val="20"/>
              </w:rPr>
              <w:t>8</w:t>
            </w:r>
            <w:r w:rsidRPr="007C0896">
              <w:rPr>
                <w:rFonts w:ascii="Verdana" w:hAnsi="Verdana"/>
                <w:kern w:val="2"/>
                <w:sz w:val="20"/>
              </w:rPr>
              <w:t xml:space="preserve">-02-01. Garantinis terminas, skaičiuojamas nuo </w:t>
            </w:r>
            <w:r w:rsidR="001F16A5">
              <w:rPr>
                <w:rFonts w:ascii="Verdana" w:hAnsi="Verdana"/>
                <w:kern w:val="2"/>
                <w:sz w:val="20"/>
              </w:rPr>
              <w:t xml:space="preserve">Galutinio perdavimo priėmimo akto </w:t>
            </w:r>
            <w:r w:rsidRPr="007C0896">
              <w:rPr>
                <w:rFonts w:ascii="Verdana" w:hAnsi="Verdana"/>
                <w:kern w:val="2"/>
                <w:sz w:val="20"/>
              </w:rPr>
              <w:t>pasirašymo dienos.</w:t>
            </w:r>
          </w:p>
        </w:tc>
      </w:tr>
      <w:tr w:rsidR="003D270E" w:rsidRPr="00C23CF6" w14:paraId="3BB3632D" w14:textId="77777777">
        <w:trPr>
          <w:trHeight w:val="300"/>
        </w:trPr>
        <w:tc>
          <w:tcPr>
            <w:tcW w:w="2704" w:type="dxa"/>
            <w:gridSpan w:val="2"/>
          </w:tcPr>
          <w:p w14:paraId="284AE0CA" w14:textId="77777777" w:rsidR="005A5832" w:rsidRPr="00C23CF6" w:rsidRDefault="00A10867" w:rsidP="00C23CF6">
            <w:pPr>
              <w:rPr>
                <w:rFonts w:ascii="Verdana" w:hAnsi="Verdana"/>
                <w:b/>
                <w:bCs/>
                <w:kern w:val="2"/>
                <w:sz w:val="20"/>
              </w:rPr>
            </w:pPr>
            <w:r w:rsidRPr="00C23CF6">
              <w:rPr>
                <w:rFonts w:ascii="Verdana" w:hAnsi="Verdana"/>
                <w:b/>
                <w:bCs/>
                <w:kern w:val="2"/>
                <w:sz w:val="20"/>
              </w:rPr>
              <w:t>6.2. Garantinė priežiūra</w:t>
            </w:r>
          </w:p>
        </w:tc>
        <w:tc>
          <w:tcPr>
            <w:tcW w:w="6831" w:type="dxa"/>
            <w:gridSpan w:val="2"/>
          </w:tcPr>
          <w:p w14:paraId="47D0DF0B" w14:textId="2927B91E" w:rsidR="005A5832" w:rsidRPr="008C23BB" w:rsidRDefault="00CD3B95" w:rsidP="00B61CD5">
            <w:pPr>
              <w:rPr>
                <w:rFonts w:ascii="Verdana" w:hAnsi="Verdana"/>
                <w:kern w:val="2"/>
                <w:sz w:val="20"/>
              </w:rPr>
            </w:pPr>
            <w:r>
              <w:rPr>
                <w:rFonts w:ascii="Verdana" w:hAnsi="Verdana"/>
                <w:kern w:val="2"/>
                <w:sz w:val="20"/>
              </w:rPr>
              <w:t xml:space="preserve">6.2.1. </w:t>
            </w:r>
            <w:r w:rsidR="00A10867" w:rsidRPr="008C23BB">
              <w:rPr>
                <w:rFonts w:ascii="Verdana" w:hAnsi="Verdana"/>
                <w:kern w:val="2"/>
                <w:sz w:val="20"/>
              </w:rPr>
              <w:t xml:space="preserve">Tiekėjas privalo pašalinti trūkumus ne vėliau kaip per </w:t>
            </w:r>
            <w:r w:rsidR="00D63674" w:rsidRPr="008C23BB">
              <w:rPr>
                <w:rFonts w:ascii="Verdana" w:hAnsi="Verdana"/>
                <w:kern w:val="2"/>
                <w:sz w:val="20"/>
              </w:rPr>
              <w:t>30 (trisdešimt) kalendorinių dienų</w:t>
            </w:r>
            <w:r w:rsidR="00A10867" w:rsidRPr="008C23BB">
              <w:rPr>
                <w:rFonts w:ascii="Verdana" w:hAnsi="Verdana"/>
                <w:kern w:val="2"/>
                <w:sz w:val="20"/>
              </w:rPr>
              <w:t>.</w:t>
            </w:r>
          </w:p>
          <w:p w14:paraId="638793BC" w14:textId="77777777" w:rsidR="00CD3B95" w:rsidRPr="00C23CF6" w:rsidRDefault="00CD3B95" w:rsidP="00CD3B95">
            <w:pPr>
              <w:rPr>
                <w:rFonts w:ascii="Verdana" w:hAnsi="Verdana"/>
                <w:color w:val="FF0000"/>
                <w:kern w:val="2"/>
                <w:sz w:val="20"/>
              </w:rPr>
            </w:pPr>
          </w:p>
          <w:p w14:paraId="0DDEE993" w14:textId="1610E9C9" w:rsidR="005A5832" w:rsidRPr="00C23CF6" w:rsidRDefault="00CD3B95" w:rsidP="00B61CD5">
            <w:pPr>
              <w:rPr>
                <w:rFonts w:ascii="Verdana" w:hAnsi="Verdana"/>
                <w:kern w:val="2"/>
                <w:sz w:val="20"/>
              </w:rPr>
            </w:pPr>
            <w:r>
              <w:rPr>
                <w:rFonts w:ascii="Verdana" w:hAnsi="Verdana"/>
                <w:kern w:val="2"/>
                <w:sz w:val="20"/>
              </w:rPr>
              <w:t xml:space="preserve">6.2.2. </w:t>
            </w:r>
            <w:r w:rsidR="00A10867" w:rsidRPr="00C23CF6">
              <w:rPr>
                <w:rFonts w:ascii="Verdana" w:hAnsi="Verdana"/>
                <w:kern w:val="2"/>
                <w:sz w:val="20"/>
              </w:rPr>
              <w:t>Prekių trūkumų nustatymo bei šalinimo tvarka nustatyta Bendrųjų sąlygų 7 skyriuje.</w:t>
            </w:r>
          </w:p>
        </w:tc>
      </w:tr>
      <w:tr w:rsidR="003D270E" w:rsidRPr="00C23CF6" w14:paraId="30F8D4C3" w14:textId="77777777">
        <w:trPr>
          <w:trHeight w:val="300"/>
        </w:trPr>
        <w:tc>
          <w:tcPr>
            <w:tcW w:w="2704" w:type="dxa"/>
            <w:gridSpan w:val="2"/>
          </w:tcPr>
          <w:p w14:paraId="6EA49071" w14:textId="3D826B8C" w:rsidR="00F67A79" w:rsidRPr="00F67A79" w:rsidRDefault="00F67A79" w:rsidP="00F67A79">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gridSpan w:val="2"/>
          </w:tcPr>
          <w:p w14:paraId="4F64C17C" w14:textId="33E7B3AE" w:rsidR="007C0896" w:rsidRPr="00F67A79" w:rsidRDefault="00F67A79" w:rsidP="007C0896">
            <w:pPr>
              <w:rPr>
                <w:rFonts w:ascii="Verdana" w:hAnsi="Verdana"/>
                <w:kern w:val="2"/>
                <w:sz w:val="20"/>
              </w:rPr>
            </w:pPr>
            <w:r w:rsidRPr="00F67A79">
              <w:rPr>
                <w:rFonts w:ascii="Verdana" w:hAnsi="Verdana"/>
                <w:kern w:val="2"/>
                <w:sz w:val="20"/>
              </w:rPr>
              <w:t xml:space="preserve">Netaikoma </w:t>
            </w:r>
          </w:p>
          <w:p w14:paraId="3A462B53" w14:textId="683F6195" w:rsidR="00F67A79" w:rsidRPr="00F67A79" w:rsidRDefault="00F67A79" w:rsidP="00F67A79">
            <w:pPr>
              <w:rPr>
                <w:rFonts w:ascii="Verdana" w:hAnsi="Verdana"/>
                <w:kern w:val="2"/>
                <w:sz w:val="20"/>
              </w:rPr>
            </w:pPr>
          </w:p>
        </w:tc>
      </w:tr>
      <w:tr w:rsidR="00F45D38" w:rsidRPr="00C23CF6" w14:paraId="056D24BA" w14:textId="77777777">
        <w:trPr>
          <w:trHeight w:val="300"/>
        </w:trPr>
        <w:tc>
          <w:tcPr>
            <w:tcW w:w="9535" w:type="dxa"/>
            <w:gridSpan w:val="4"/>
          </w:tcPr>
          <w:p w14:paraId="6BF086B8"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7. SUTARTIES VYKDYMUI PASITELKIAMI SUBTIEKĖJAI</w:t>
            </w:r>
          </w:p>
        </w:tc>
      </w:tr>
      <w:tr w:rsidR="003D270E" w:rsidRPr="00C23CF6" w14:paraId="1AE8A29E" w14:textId="77777777">
        <w:trPr>
          <w:trHeight w:val="300"/>
        </w:trPr>
        <w:tc>
          <w:tcPr>
            <w:tcW w:w="2704" w:type="dxa"/>
            <w:gridSpan w:val="2"/>
          </w:tcPr>
          <w:p w14:paraId="4726ABFE" w14:textId="77777777" w:rsidR="00F67A79" w:rsidRPr="00C23CF6" w:rsidRDefault="00F67A79" w:rsidP="00F67A79">
            <w:pPr>
              <w:rPr>
                <w:rFonts w:ascii="Verdana" w:hAnsi="Verdana"/>
                <w:b/>
                <w:bCs/>
                <w:kern w:val="2"/>
                <w:sz w:val="20"/>
              </w:rPr>
            </w:pPr>
            <w:r w:rsidRPr="00C23CF6">
              <w:rPr>
                <w:rFonts w:ascii="Verdana" w:hAnsi="Verdana"/>
                <w:b/>
                <w:bCs/>
                <w:kern w:val="2"/>
                <w:sz w:val="20"/>
              </w:rPr>
              <w:t xml:space="preserve">Sutarties vykdymui pasitelkiami </w:t>
            </w:r>
            <w:r w:rsidRPr="00C23CF6">
              <w:rPr>
                <w:rFonts w:ascii="Verdana" w:hAnsi="Verdana"/>
                <w:b/>
                <w:bCs/>
                <w:kern w:val="2"/>
                <w:sz w:val="20"/>
              </w:rPr>
              <w:lastRenderedPageBreak/>
              <w:t>subtiekėjai ir (ar) specialistai</w:t>
            </w:r>
          </w:p>
        </w:tc>
        <w:tc>
          <w:tcPr>
            <w:tcW w:w="6831" w:type="dxa"/>
            <w:gridSpan w:val="2"/>
          </w:tcPr>
          <w:p w14:paraId="31A1007F" w14:textId="77777777" w:rsidR="00F67A79" w:rsidRPr="00C23CF6" w:rsidRDefault="00F67A79" w:rsidP="00F67A79">
            <w:pPr>
              <w:rPr>
                <w:rFonts w:ascii="Verdana" w:hAnsi="Verdana"/>
                <w:kern w:val="2"/>
                <w:sz w:val="20"/>
              </w:rPr>
            </w:pPr>
            <w:r w:rsidRPr="00C23CF6">
              <w:rPr>
                <w:rFonts w:ascii="Verdana" w:hAnsi="Verdana"/>
                <w:kern w:val="2"/>
                <w:sz w:val="20"/>
              </w:rPr>
              <w:lastRenderedPageBreak/>
              <w:t>Sutarties vykdymui subtiekėjai ir (ar) specialistai nepasitelkiami.</w:t>
            </w:r>
          </w:p>
          <w:p w14:paraId="089CDE15" w14:textId="77777777" w:rsidR="00F67A79" w:rsidRPr="00C23CF6" w:rsidRDefault="00F67A79" w:rsidP="00F67A79">
            <w:pPr>
              <w:rPr>
                <w:rFonts w:ascii="Verdana" w:hAnsi="Verdana"/>
                <w:kern w:val="2"/>
                <w:sz w:val="20"/>
              </w:rPr>
            </w:pPr>
          </w:p>
          <w:p w14:paraId="05008C39" w14:textId="77777777" w:rsidR="00F67A79" w:rsidRPr="00C23CF6" w:rsidRDefault="00F67A79" w:rsidP="00F67A79">
            <w:pPr>
              <w:rPr>
                <w:rFonts w:ascii="Verdana" w:hAnsi="Verdana"/>
                <w:color w:val="FF0000"/>
                <w:kern w:val="2"/>
                <w:sz w:val="20"/>
              </w:rPr>
            </w:pPr>
            <w:r w:rsidRPr="00C23CF6">
              <w:rPr>
                <w:rFonts w:ascii="Verdana" w:hAnsi="Verdana"/>
                <w:color w:val="FF0000"/>
                <w:kern w:val="2"/>
                <w:sz w:val="20"/>
              </w:rPr>
              <w:t>arba</w:t>
            </w:r>
          </w:p>
          <w:p w14:paraId="011009DA" w14:textId="77777777" w:rsidR="00F67A79" w:rsidRPr="00C23CF6" w:rsidRDefault="00F67A79" w:rsidP="00F67A79">
            <w:pPr>
              <w:rPr>
                <w:rFonts w:ascii="Verdana" w:hAnsi="Verdana"/>
                <w:kern w:val="2"/>
                <w:sz w:val="20"/>
              </w:rPr>
            </w:pPr>
          </w:p>
          <w:p w14:paraId="5F56AAF0" w14:textId="705D03D2" w:rsidR="00F67A79" w:rsidRPr="00C23CF6" w:rsidRDefault="00F67A79" w:rsidP="00F67A79">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Nr. </w:t>
            </w:r>
            <w:r w:rsidRPr="008C23BB">
              <w:rPr>
                <w:rFonts w:ascii="Verdana" w:hAnsi="Verdana"/>
                <w:kern w:val="2"/>
                <w:sz w:val="20"/>
              </w:rPr>
              <w:t>3 „Sutarties vykdymui pasitelkiami subtiekėjai ir (ar) specialistai“</w:t>
            </w:r>
          </w:p>
        </w:tc>
      </w:tr>
      <w:tr w:rsidR="00F45D38" w:rsidRPr="00C23CF6" w14:paraId="1B22FDD8" w14:textId="77777777">
        <w:trPr>
          <w:trHeight w:val="300"/>
        </w:trPr>
        <w:tc>
          <w:tcPr>
            <w:tcW w:w="9535" w:type="dxa"/>
            <w:gridSpan w:val="4"/>
          </w:tcPr>
          <w:p w14:paraId="69B335C7"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lastRenderedPageBreak/>
              <w:t>8. PRIEVOLIŲ PAGAL SUTARTĮ ĮVYKDYMO UŽTIKRINIMAS</w:t>
            </w:r>
          </w:p>
        </w:tc>
      </w:tr>
      <w:tr w:rsidR="003D270E" w:rsidRPr="00C23CF6" w14:paraId="40A2CC8C" w14:textId="77777777">
        <w:trPr>
          <w:trHeight w:val="300"/>
        </w:trPr>
        <w:tc>
          <w:tcPr>
            <w:tcW w:w="2704" w:type="dxa"/>
            <w:gridSpan w:val="2"/>
          </w:tcPr>
          <w:p w14:paraId="2871062F" w14:textId="77777777" w:rsidR="00F67A79" w:rsidRPr="00C23CF6" w:rsidRDefault="00F67A79" w:rsidP="00F67A79">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gridSpan w:val="2"/>
          </w:tcPr>
          <w:p w14:paraId="13071431" w14:textId="5AE4E510" w:rsidR="00F67A79" w:rsidRPr="00C23CF6" w:rsidRDefault="00F67A79" w:rsidP="00F67A79">
            <w:pPr>
              <w:rPr>
                <w:rFonts w:ascii="Verdana" w:hAnsi="Verdana"/>
                <w:kern w:val="2"/>
                <w:sz w:val="20"/>
              </w:rPr>
            </w:pPr>
            <w:r w:rsidRPr="00C23CF6">
              <w:rPr>
                <w:rFonts w:ascii="Verdana" w:hAnsi="Verdana"/>
                <w:kern w:val="2"/>
                <w:sz w:val="20"/>
              </w:rPr>
              <w:t>Prievolių pagal Sutartį įvykdymas užtikrinamas:</w:t>
            </w:r>
          </w:p>
          <w:p w14:paraId="34A53303" w14:textId="05E88684" w:rsidR="00F67A79" w:rsidRPr="007C0896" w:rsidRDefault="00F67A79" w:rsidP="00F67A79">
            <w:pPr>
              <w:rPr>
                <w:rFonts w:ascii="Verdana" w:hAnsi="Verdana"/>
                <w:kern w:val="2"/>
                <w:sz w:val="20"/>
              </w:rPr>
            </w:pPr>
            <w:r w:rsidRPr="00C23CF6">
              <w:rPr>
                <w:rFonts w:ascii="Verdana" w:hAnsi="Verdana"/>
                <w:kern w:val="2"/>
                <w:sz w:val="20"/>
              </w:rPr>
              <w:t>Netesybomis (delspinigiais, bauda)</w:t>
            </w:r>
            <w:r w:rsidR="007C0896">
              <w:rPr>
                <w:rFonts w:ascii="Verdana" w:hAnsi="Verdana"/>
                <w:kern w:val="2"/>
                <w:sz w:val="20"/>
              </w:rPr>
              <w:t>.</w:t>
            </w:r>
          </w:p>
        </w:tc>
      </w:tr>
      <w:tr w:rsidR="003D270E" w:rsidRPr="00C23CF6" w14:paraId="02390EED" w14:textId="77777777">
        <w:trPr>
          <w:trHeight w:val="300"/>
        </w:trPr>
        <w:tc>
          <w:tcPr>
            <w:tcW w:w="2704" w:type="dxa"/>
            <w:gridSpan w:val="2"/>
          </w:tcPr>
          <w:p w14:paraId="6BAB3761" w14:textId="54A48F2B" w:rsidR="00C61569" w:rsidRPr="00C61569" w:rsidRDefault="00C61569" w:rsidP="00C61569">
            <w:pPr>
              <w:rPr>
                <w:rFonts w:ascii="Verdana" w:hAnsi="Verdana"/>
                <w:b/>
                <w:bCs/>
                <w:kern w:val="2"/>
                <w:sz w:val="20"/>
              </w:rPr>
            </w:pPr>
            <w:r w:rsidRPr="00C61569">
              <w:rPr>
                <w:rFonts w:ascii="Verdana" w:hAnsi="Verdana"/>
                <w:b/>
                <w:bCs/>
                <w:kern w:val="2"/>
                <w:sz w:val="20"/>
              </w:rPr>
              <w:t>8.2. Sutarties įvykdymo užtikrinimo galiojimo terminas</w:t>
            </w:r>
          </w:p>
        </w:tc>
        <w:tc>
          <w:tcPr>
            <w:tcW w:w="6831" w:type="dxa"/>
            <w:gridSpan w:val="2"/>
          </w:tcPr>
          <w:p w14:paraId="48154E92" w14:textId="77777777" w:rsidR="00C61569" w:rsidRPr="00C61569" w:rsidRDefault="00C61569" w:rsidP="00C61569">
            <w:pPr>
              <w:rPr>
                <w:rFonts w:ascii="Verdana" w:hAnsi="Verdana"/>
                <w:kern w:val="2"/>
                <w:sz w:val="20"/>
              </w:rPr>
            </w:pPr>
            <w:r w:rsidRPr="00C61569">
              <w:rPr>
                <w:rFonts w:ascii="Verdana" w:hAnsi="Verdana"/>
                <w:kern w:val="2"/>
                <w:sz w:val="20"/>
              </w:rPr>
              <w:t>Netaikoma</w:t>
            </w:r>
          </w:p>
          <w:p w14:paraId="2278754F" w14:textId="447D2BC0" w:rsidR="00C61569" w:rsidRPr="00C61569" w:rsidRDefault="00C61569" w:rsidP="00C61569">
            <w:pPr>
              <w:rPr>
                <w:rFonts w:ascii="Verdana" w:hAnsi="Verdana"/>
                <w:kern w:val="2"/>
                <w:sz w:val="20"/>
              </w:rPr>
            </w:pPr>
          </w:p>
        </w:tc>
      </w:tr>
      <w:tr w:rsidR="003D270E" w:rsidRPr="00C23CF6" w14:paraId="647AAB09" w14:textId="77777777">
        <w:trPr>
          <w:trHeight w:val="300"/>
        </w:trPr>
        <w:tc>
          <w:tcPr>
            <w:tcW w:w="2704" w:type="dxa"/>
            <w:gridSpan w:val="2"/>
          </w:tcPr>
          <w:p w14:paraId="408DE8DE" w14:textId="08E673C9" w:rsidR="00C61569" w:rsidRPr="00C23CF6" w:rsidRDefault="00C61569" w:rsidP="00C61569">
            <w:pPr>
              <w:rPr>
                <w:rFonts w:ascii="Verdana" w:hAnsi="Verdana"/>
                <w:b/>
                <w:bCs/>
                <w:kern w:val="2"/>
                <w:sz w:val="20"/>
              </w:rPr>
            </w:pPr>
            <w:r w:rsidRPr="00C23CF6">
              <w:rPr>
                <w:rFonts w:ascii="Verdana" w:hAnsi="Verdana"/>
                <w:b/>
                <w:bCs/>
                <w:kern w:val="2"/>
                <w:sz w:val="20"/>
              </w:rPr>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gridSpan w:val="2"/>
          </w:tcPr>
          <w:p w14:paraId="1F2B7241"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5FC35AAE" w14:textId="11044EA0" w:rsidR="00C61569" w:rsidRPr="00C23CF6" w:rsidRDefault="00C61569" w:rsidP="00C61569">
            <w:pPr>
              <w:rPr>
                <w:rFonts w:ascii="Verdana" w:hAnsi="Verdana"/>
                <w:kern w:val="2"/>
                <w:sz w:val="20"/>
              </w:rPr>
            </w:pPr>
          </w:p>
        </w:tc>
      </w:tr>
      <w:tr w:rsidR="00F45D38" w:rsidRPr="00C23CF6" w14:paraId="193D3597" w14:textId="77777777">
        <w:trPr>
          <w:trHeight w:val="300"/>
        </w:trPr>
        <w:tc>
          <w:tcPr>
            <w:tcW w:w="9535" w:type="dxa"/>
            <w:gridSpan w:val="4"/>
          </w:tcPr>
          <w:p w14:paraId="510072B4" w14:textId="77777777" w:rsidR="00C61569" w:rsidRPr="00C23CF6" w:rsidRDefault="00C61569" w:rsidP="00C61569">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003D270E" w:rsidRPr="00C23CF6" w14:paraId="7A1C8229" w14:textId="77777777">
        <w:trPr>
          <w:trHeight w:val="300"/>
        </w:trPr>
        <w:tc>
          <w:tcPr>
            <w:tcW w:w="2704" w:type="dxa"/>
            <w:gridSpan w:val="2"/>
          </w:tcPr>
          <w:p w14:paraId="5C3D9F4C" w14:textId="77777777" w:rsidR="00C61569" w:rsidRPr="00C23CF6" w:rsidRDefault="00C61569" w:rsidP="00C61569">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gridSpan w:val="2"/>
          </w:tcPr>
          <w:p w14:paraId="2DF06341" w14:textId="5817ECE5" w:rsidR="00C61569" w:rsidRPr="00C23CF6" w:rsidRDefault="007C0896" w:rsidP="00C61569">
            <w:pPr>
              <w:spacing w:line="259" w:lineRule="auto"/>
              <w:rPr>
                <w:rFonts w:ascii="Verdana" w:hAnsi="Verdana"/>
                <w:color w:val="000000"/>
                <w:kern w:val="2"/>
                <w:sz w:val="20"/>
              </w:rPr>
            </w:pPr>
            <w:r w:rsidRPr="007C0896">
              <w:rPr>
                <w:rFonts w:ascii="Verdana" w:hAnsi="Verdana"/>
                <w:color w:val="000000"/>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3D270E" w:rsidRPr="00C23CF6" w14:paraId="4E56CA25" w14:textId="77777777">
        <w:trPr>
          <w:trHeight w:val="300"/>
        </w:trPr>
        <w:tc>
          <w:tcPr>
            <w:tcW w:w="2704" w:type="dxa"/>
            <w:gridSpan w:val="2"/>
          </w:tcPr>
          <w:p w14:paraId="32BA5F06" w14:textId="77777777" w:rsidR="00C61569" w:rsidRPr="00C23CF6" w:rsidRDefault="00C61569" w:rsidP="00C61569">
            <w:pPr>
              <w:rPr>
                <w:rFonts w:ascii="Verdana" w:hAnsi="Verdana"/>
                <w:b/>
                <w:bCs/>
                <w:kern w:val="2"/>
                <w:sz w:val="20"/>
              </w:rPr>
            </w:pPr>
            <w:r w:rsidRPr="00C23CF6">
              <w:rPr>
                <w:rFonts w:ascii="Verdana" w:hAnsi="Verdana"/>
                <w:b/>
                <w:bCs/>
                <w:kern w:val="2"/>
                <w:sz w:val="20"/>
              </w:rPr>
              <w:t>9.2. Tiekėjui taikomos netesybos</w:t>
            </w:r>
          </w:p>
        </w:tc>
        <w:tc>
          <w:tcPr>
            <w:tcW w:w="6831" w:type="dxa"/>
            <w:gridSpan w:val="2"/>
          </w:tcPr>
          <w:p w14:paraId="3CC7E38D" w14:textId="355A74D5" w:rsidR="00A170F7" w:rsidRPr="000A1656" w:rsidRDefault="00A170F7" w:rsidP="00A170F7">
            <w:pPr>
              <w:rPr>
                <w:rFonts w:ascii="Verdana" w:hAnsi="Verdana"/>
                <w:kern w:val="2"/>
                <w:sz w:val="20"/>
              </w:rPr>
            </w:pPr>
            <w:r w:rsidRPr="000A1656">
              <w:rPr>
                <w:rFonts w:ascii="Verdana" w:hAnsi="Verdana"/>
                <w:kern w:val="2"/>
                <w:sz w:val="20"/>
              </w:rPr>
              <w:t>9.2.</w:t>
            </w:r>
            <w:r>
              <w:rPr>
                <w:rFonts w:ascii="Verdana" w:hAnsi="Verdana"/>
                <w:kern w:val="2"/>
                <w:sz w:val="20"/>
              </w:rPr>
              <w:t>1</w:t>
            </w:r>
            <w:r w:rsidRPr="000A1656">
              <w:rPr>
                <w:rFonts w:ascii="Verdana" w:hAnsi="Verdana"/>
                <w:kern w:val="2"/>
                <w:sz w:val="20"/>
              </w:rPr>
              <w:t xml:space="preserve">. Jeigu Tiekėjas vėluoja vykdyti užsakymą, </w:t>
            </w:r>
            <w:r w:rsidRPr="000A1656">
              <w:rPr>
                <w:rFonts w:ascii="Verdana" w:hAnsi="Verdana"/>
                <w:sz w:val="20"/>
              </w:rPr>
              <w:t xml:space="preserve">pristatyti, sumontuoti, įdiegti, sukonfigūruoti ir ištestuoti </w:t>
            </w:r>
            <w:r w:rsidRPr="000A1656">
              <w:rPr>
                <w:rFonts w:ascii="Verdana" w:hAnsi="Verdana"/>
                <w:kern w:val="2"/>
                <w:sz w:val="20"/>
              </w:rPr>
              <w:t>Prekes ar ištaisyti jų trūkumus arba nevykdo kitų sutartinių įsipareigojimų, Pirkėjas nuo kitos nei nustatytas terminas dienos Tiekėjui skaičiuoja 0,02 (dvi šimtosios) dydžio delspinigius už kiekvieną uždelstą dieną nuo laiku neperduotų Prekių ar Prekių, turinčių trūkumų, kainos be PVM.</w:t>
            </w:r>
          </w:p>
          <w:p w14:paraId="6DACAB99" w14:textId="3F5DDD43" w:rsidR="00CF14FE" w:rsidRPr="00CF14FE" w:rsidRDefault="00CF14FE" w:rsidP="00CF14FE">
            <w:pPr>
              <w:rPr>
                <w:rFonts w:ascii="Verdana" w:hAnsi="Verdana"/>
                <w:kern w:val="2"/>
                <w:sz w:val="20"/>
              </w:rPr>
            </w:pPr>
            <w:r w:rsidRPr="00CF14FE">
              <w:rPr>
                <w:rFonts w:ascii="Verdana" w:hAnsi="Verdana"/>
                <w:kern w:val="2"/>
                <w:sz w:val="20"/>
              </w:rPr>
              <w:t>9.2.</w:t>
            </w:r>
            <w:r w:rsidR="00A170F7">
              <w:rPr>
                <w:rFonts w:ascii="Verdana" w:hAnsi="Verdana"/>
                <w:kern w:val="2"/>
                <w:sz w:val="20"/>
              </w:rPr>
              <w:t>2</w:t>
            </w:r>
            <w:r w:rsidRPr="00CF14FE">
              <w:rPr>
                <w:rFonts w:ascii="Verdana" w:hAnsi="Verdana"/>
                <w:kern w:val="2"/>
                <w:sz w:val="20"/>
              </w:rPr>
              <w:t>.  Pirkėjas raštu informuoja Tiekėją apie nustatytus neatitikimus (trūkumus) ir nustato protingą  terminą jiems ištaisyti.  Tiekėjui per Pirkėjo rašytiniame pranešime nustatytą terminą neištaisius neatitikimų (trūkumų), Tiekėjas moka Pirkėjui 0,02 proc. dydžio delspinigius nuo Sutarties kainos be PVM už kiekvieną uždelstą dieną, delspinigius skaičiuojant nuo kitos dienos po nustatyto termino pabaigos iki visiško neatitikimų (trūkumų) pašalinimo.</w:t>
            </w:r>
          </w:p>
          <w:p w14:paraId="3B8CAD76" w14:textId="568C6039" w:rsidR="00A170F7" w:rsidRDefault="00CF14FE" w:rsidP="00CF14FE">
            <w:pPr>
              <w:rPr>
                <w:rFonts w:ascii="Verdana" w:hAnsi="Verdana"/>
                <w:kern w:val="2"/>
                <w:sz w:val="20"/>
              </w:rPr>
            </w:pPr>
            <w:r w:rsidRPr="00CF14FE">
              <w:rPr>
                <w:rFonts w:ascii="Verdana" w:hAnsi="Verdana"/>
                <w:kern w:val="2"/>
                <w:sz w:val="20"/>
              </w:rPr>
              <w:t>9.2.</w:t>
            </w:r>
            <w:r w:rsidR="00A170F7">
              <w:rPr>
                <w:rFonts w:ascii="Verdana" w:hAnsi="Verdana"/>
                <w:kern w:val="2"/>
                <w:sz w:val="20"/>
              </w:rPr>
              <w:t>3</w:t>
            </w:r>
            <w:r w:rsidRPr="00CF14FE">
              <w:rPr>
                <w:rFonts w:ascii="Verdana" w:hAnsi="Verdana"/>
                <w:kern w:val="2"/>
                <w:sz w:val="20"/>
              </w:rPr>
              <w:t>. Tiekėjui raštu informavus Pirkėją apie neatitikimą reikalavimams, Tiekėjas privalo nedelsdamas arba  per Pirkėjo rašytiniame pranešime  nustatytą protingą terminą ištaisyti neatitikimus (trūkumus). Tiekėjui per Pirkėjo rašytiniame pranešime nustatytą terminą neištaisius neatitikimų (trūkumų), Tiekėjas moka Pirkėjui 0,02 proc. dydžio delspinigius nuo Sutarties kainos be PVM už kiekvieną uždelstą dieną, delspinigius skaičiuojant nuo kitos dienos po nustatyto termino pabaigos iki visiško neatitikimų (trūkumų) pašalinimo.</w:t>
            </w:r>
            <w:r w:rsidRPr="00CF14FE" w:rsidDel="00CF14FE">
              <w:rPr>
                <w:rFonts w:ascii="Verdana" w:hAnsi="Verdana"/>
                <w:kern w:val="2"/>
                <w:sz w:val="20"/>
              </w:rPr>
              <w:t xml:space="preserve"> </w:t>
            </w:r>
          </w:p>
          <w:p w14:paraId="54F822AB" w14:textId="65AA32DC" w:rsidR="00C61569" w:rsidRPr="007C0896" w:rsidRDefault="007C0896" w:rsidP="00C61569">
            <w:pPr>
              <w:rPr>
                <w:rFonts w:ascii="Verdana" w:hAnsi="Verdana"/>
                <w:color w:val="000000"/>
                <w:kern w:val="2"/>
                <w:sz w:val="20"/>
              </w:rPr>
            </w:pPr>
            <w:r w:rsidRPr="000A1656">
              <w:rPr>
                <w:rFonts w:ascii="Verdana" w:hAnsi="Verdana"/>
                <w:kern w:val="2"/>
                <w:sz w:val="20"/>
              </w:rPr>
              <w:t>9.2.</w:t>
            </w:r>
            <w:r w:rsidR="00A170F7">
              <w:rPr>
                <w:rFonts w:ascii="Verdana" w:hAnsi="Verdana"/>
                <w:kern w:val="2"/>
                <w:sz w:val="20"/>
              </w:rPr>
              <w:t>4</w:t>
            </w:r>
            <w:r w:rsidRPr="000A1656">
              <w:rPr>
                <w:rFonts w:ascii="Verdana" w:hAnsi="Verdana"/>
                <w:kern w:val="2"/>
                <w:sz w:val="20"/>
              </w:rPr>
              <w:t xml:space="preserve">. Tiekėjas privalo sumokėti Pirkėjui netesybas per 30 kalendorinių dienų nuo Pirkėjo pareikalavimo. </w:t>
            </w:r>
          </w:p>
        </w:tc>
      </w:tr>
      <w:tr w:rsidR="003D270E" w:rsidRPr="00C23CF6" w14:paraId="0FEA47C0" w14:textId="77777777">
        <w:trPr>
          <w:trHeight w:val="300"/>
        </w:trPr>
        <w:tc>
          <w:tcPr>
            <w:tcW w:w="2704" w:type="dxa"/>
            <w:gridSpan w:val="2"/>
          </w:tcPr>
          <w:p w14:paraId="7295C6FA" w14:textId="084C9052" w:rsidR="00C61569" w:rsidRPr="00C23CF6" w:rsidRDefault="00C61569" w:rsidP="00C61569">
            <w:pPr>
              <w:rPr>
                <w:rFonts w:ascii="Verdana" w:hAnsi="Verdana"/>
                <w:b/>
                <w:bCs/>
                <w:kern w:val="2"/>
                <w:sz w:val="20"/>
              </w:rPr>
            </w:pPr>
            <w:r w:rsidRPr="00C23CF6">
              <w:rPr>
                <w:rFonts w:ascii="Verdana" w:hAnsi="Verdana"/>
                <w:b/>
                <w:bCs/>
                <w:kern w:val="2"/>
                <w:sz w:val="20"/>
              </w:rPr>
              <w:t>9.3. Tiekėjui / Pirkėjui taikoma bauda nutraukus Sutartį dėl esminio Sutarties pažeidimo</w:t>
            </w:r>
            <w:r w:rsidR="003022CC">
              <w:rPr>
                <w:rFonts w:ascii="Verdana" w:hAnsi="Verdana"/>
                <w:b/>
                <w:bCs/>
                <w:kern w:val="2"/>
                <w:sz w:val="20"/>
              </w:rPr>
              <w:t xml:space="preserve"> </w:t>
            </w:r>
            <w:r w:rsidR="003022CC" w:rsidRPr="003022CC">
              <w:rPr>
                <w:rFonts w:ascii="Verdana" w:hAnsi="Verdana"/>
                <w:b/>
                <w:bCs/>
                <w:kern w:val="2"/>
                <w:sz w:val="20"/>
              </w:rPr>
              <w:t>ar nepagrįstai nutraukus Sutarties vykdymą ne Sutartyje nustatyta tvarka</w:t>
            </w:r>
          </w:p>
        </w:tc>
        <w:tc>
          <w:tcPr>
            <w:tcW w:w="6831" w:type="dxa"/>
            <w:gridSpan w:val="2"/>
          </w:tcPr>
          <w:p w14:paraId="76FF6758" w14:textId="2B37AE61" w:rsidR="00C61569" w:rsidRPr="00C23CF6" w:rsidRDefault="0071367A" w:rsidP="00C61569">
            <w:pPr>
              <w:rPr>
                <w:rFonts w:ascii="Verdana" w:hAnsi="Verdana"/>
                <w:kern w:val="2"/>
                <w:sz w:val="20"/>
              </w:rPr>
            </w:pPr>
            <w:r>
              <w:rPr>
                <w:rFonts w:ascii="Verdana" w:hAnsi="Verdana"/>
                <w:kern w:val="2"/>
                <w:sz w:val="20"/>
              </w:rPr>
              <w:t xml:space="preserve">9.3.1. </w:t>
            </w:r>
            <w:r w:rsidR="00C61569" w:rsidRPr="00C23CF6">
              <w:rPr>
                <w:rFonts w:ascii="Verdana" w:hAnsi="Verdana"/>
                <w:kern w:val="2"/>
                <w:sz w:val="20"/>
              </w:rPr>
              <w:t xml:space="preserve">Nutraukus Sutartį dėl esminio Sutarties pažeidimo, nustatyto Sutarties Specialiosiose sąlygose, </w:t>
            </w:r>
            <w:r w:rsidR="00C61569" w:rsidRPr="008C23BB">
              <w:rPr>
                <w:rFonts w:ascii="Verdana" w:hAnsi="Verdana"/>
                <w:kern w:val="2"/>
                <w:sz w:val="20"/>
              </w:rPr>
              <w:t xml:space="preserve">mokama 5 (penkių) procentų dydžio bauda nuo Pradinės Sutarties vertės be PVM, nurodytos Specialiųjų sąlygų 5.2 punkte. </w:t>
            </w:r>
          </w:p>
          <w:p w14:paraId="1B00FCAD" w14:textId="775E9ED0" w:rsidR="00C55689" w:rsidRPr="00C23CF6" w:rsidRDefault="00C55689" w:rsidP="007C0896">
            <w:pPr>
              <w:rPr>
                <w:rFonts w:ascii="Verdana" w:hAnsi="Verdana"/>
                <w:kern w:val="2"/>
                <w:sz w:val="20"/>
              </w:rPr>
            </w:pPr>
          </w:p>
        </w:tc>
      </w:tr>
      <w:tr w:rsidR="003D270E" w:rsidRPr="00C23CF6" w14:paraId="506236A1" w14:textId="77777777">
        <w:trPr>
          <w:trHeight w:val="300"/>
        </w:trPr>
        <w:tc>
          <w:tcPr>
            <w:tcW w:w="2704" w:type="dxa"/>
            <w:gridSpan w:val="2"/>
          </w:tcPr>
          <w:p w14:paraId="29CF4E7E"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9.4. Tiekėjui taikoma bauda dėl esamų </w:t>
            </w:r>
            <w:r w:rsidRPr="00C23CF6">
              <w:rPr>
                <w:rFonts w:ascii="Verdana" w:hAnsi="Verdana"/>
                <w:b/>
                <w:bCs/>
                <w:kern w:val="2"/>
                <w:sz w:val="20"/>
              </w:rPr>
              <w:lastRenderedPageBreak/>
              <w:t xml:space="preserve">subtiekėjų ar specialistų pakeitimo / naujų subtiekėjų pasitelkimo nesilaikant Bendrosiose sąlygose nurodytos subtiekėjų ir (ar) specialistų keitimo tvarkos </w:t>
            </w:r>
          </w:p>
        </w:tc>
        <w:tc>
          <w:tcPr>
            <w:tcW w:w="6831" w:type="dxa"/>
            <w:gridSpan w:val="2"/>
          </w:tcPr>
          <w:p w14:paraId="11030507"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lastRenderedPageBreak/>
              <w:t>Netaikoma</w:t>
            </w:r>
          </w:p>
          <w:p w14:paraId="3BE49B6F" w14:textId="77777777" w:rsidR="00C61569" w:rsidRPr="00C23CF6" w:rsidRDefault="00C61569" w:rsidP="00C61569">
            <w:pPr>
              <w:rPr>
                <w:rFonts w:ascii="Verdana" w:hAnsi="Verdana"/>
                <w:kern w:val="2"/>
                <w:sz w:val="20"/>
              </w:rPr>
            </w:pPr>
          </w:p>
          <w:p w14:paraId="30BCA712" w14:textId="77777777" w:rsidR="00C61569" w:rsidRPr="00C23CF6" w:rsidRDefault="00C61569" w:rsidP="007C0896">
            <w:pPr>
              <w:rPr>
                <w:rFonts w:ascii="Verdana" w:hAnsi="Verdana"/>
                <w:kern w:val="2"/>
                <w:sz w:val="20"/>
              </w:rPr>
            </w:pPr>
          </w:p>
        </w:tc>
      </w:tr>
      <w:tr w:rsidR="003D270E" w:rsidRPr="00C23CF6" w14:paraId="3DB44FBC" w14:textId="77777777">
        <w:trPr>
          <w:trHeight w:val="300"/>
        </w:trPr>
        <w:tc>
          <w:tcPr>
            <w:tcW w:w="2704" w:type="dxa"/>
            <w:gridSpan w:val="2"/>
          </w:tcPr>
          <w:p w14:paraId="62D69734" w14:textId="77777777" w:rsidR="00C61569" w:rsidRPr="00C23CF6" w:rsidRDefault="00C61569" w:rsidP="00C61569">
            <w:pPr>
              <w:rPr>
                <w:rFonts w:ascii="Verdana" w:hAnsi="Verdana"/>
                <w:b/>
                <w:bCs/>
                <w:kern w:val="2"/>
                <w:sz w:val="20"/>
              </w:rPr>
            </w:pPr>
            <w:r w:rsidRPr="00C23CF6">
              <w:rPr>
                <w:rFonts w:ascii="Verdana" w:hAnsi="Verdana"/>
                <w:b/>
                <w:bCs/>
                <w:kern w:val="2"/>
                <w:sz w:val="20"/>
              </w:rPr>
              <w:lastRenderedPageBreak/>
              <w:t>9.5. Tiekėjui taikomos baudos dėl aplinkosauginių ir (arba) socialinių kriterijų nesilaikymo</w:t>
            </w:r>
          </w:p>
        </w:tc>
        <w:tc>
          <w:tcPr>
            <w:tcW w:w="6831" w:type="dxa"/>
            <w:gridSpan w:val="2"/>
          </w:tcPr>
          <w:p w14:paraId="5D738220"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353F678" w14:textId="77777777" w:rsidR="00C61569" w:rsidRPr="00C23CF6" w:rsidRDefault="00C61569" w:rsidP="00C61569">
            <w:pPr>
              <w:rPr>
                <w:rFonts w:ascii="Verdana" w:hAnsi="Verdana"/>
                <w:kern w:val="2"/>
                <w:sz w:val="20"/>
              </w:rPr>
            </w:pPr>
          </w:p>
          <w:p w14:paraId="212744E0" w14:textId="77777777" w:rsidR="00C61569" w:rsidRPr="00117B62" w:rsidRDefault="00C61569" w:rsidP="00C61569">
            <w:pPr>
              <w:jc w:val="both"/>
              <w:rPr>
                <w:rFonts w:ascii="Verdana" w:hAnsi="Verdana"/>
                <w:color w:val="00B050"/>
                <w:kern w:val="2"/>
                <w:sz w:val="20"/>
              </w:rPr>
            </w:pPr>
          </w:p>
          <w:p w14:paraId="7A8A007D" w14:textId="77777777" w:rsidR="00C61569" w:rsidRPr="00117B62" w:rsidRDefault="00C61569" w:rsidP="00C61569">
            <w:pPr>
              <w:jc w:val="both"/>
              <w:rPr>
                <w:rFonts w:ascii="Verdana" w:hAnsi="Verdana"/>
                <w:color w:val="00B050"/>
                <w:kern w:val="2"/>
                <w:sz w:val="20"/>
              </w:rPr>
            </w:pPr>
          </w:p>
          <w:p w14:paraId="4B1D4A32" w14:textId="4644D820" w:rsidR="00C61569" w:rsidRPr="00C23CF6" w:rsidRDefault="00C61569" w:rsidP="007C0896">
            <w:pPr>
              <w:jc w:val="both"/>
              <w:rPr>
                <w:rFonts w:ascii="Verdana" w:hAnsi="Verdana"/>
                <w:color w:val="4472C4"/>
                <w:kern w:val="2"/>
                <w:sz w:val="20"/>
              </w:rPr>
            </w:pPr>
          </w:p>
        </w:tc>
      </w:tr>
      <w:tr w:rsidR="003D270E" w:rsidRPr="00C23CF6" w14:paraId="3335B8B4" w14:textId="77777777">
        <w:trPr>
          <w:trHeight w:val="300"/>
        </w:trPr>
        <w:tc>
          <w:tcPr>
            <w:tcW w:w="2704" w:type="dxa"/>
            <w:gridSpan w:val="2"/>
          </w:tcPr>
          <w:p w14:paraId="4963A488" w14:textId="77777777" w:rsidR="00C61569" w:rsidRPr="00C23CF6" w:rsidRDefault="00C61569" w:rsidP="00C61569">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gridSpan w:val="2"/>
          </w:tcPr>
          <w:p w14:paraId="03335097" w14:textId="0C522EC5" w:rsidR="00C61569" w:rsidRDefault="00C61569" w:rsidP="00C61569">
            <w:pPr>
              <w:rPr>
                <w:rFonts w:ascii="Verdana" w:hAnsi="Verdana"/>
                <w:kern w:val="2"/>
                <w:sz w:val="20"/>
              </w:rPr>
            </w:pPr>
            <w:r w:rsidRPr="00CC14B7">
              <w:rPr>
                <w:rFonts w:ascii="Verdana" w:hAnsi="Verdana"/>
                <w:kern w:val="2"/>
                <w:sz w:val="20"/>
              </w:rPr>
              <w:t xml:space="preserve">Tiekėjas, pažeidęs konfidencialumo įsipareigojimus, už kiekvieną atskirą pažeidimą Pirkėjui moka </w:t>
            </w:r>
            <w:r w:rsidR="00820CC8" w:rsidRPr="008C23BB">
              <w:rPr>
                <w:rFonts w:ascii="Verdana" w:hAnsi="Verdana"/>
                <w:kern w:val="2"/>
                <w:sz w:val="20"/>
              </w:rPr>
              <w:t>5</w:t>
            </w:r>
            <w:r w:rsidRPr="008C23BB">
              <w:rPr>
                <w:rFonts w:ascii="Verdana" w:hAnsi="Verdana"/>
                <w:kern w:val="2"/>
                <w:sz w:val="20"/>
              </w:rPr>
              <w:t xml:space="preserve"> 000 (</w:t>
            </w:r>
            <w:r w:rsidR="00820CC8" w:rsidRPr="008C23BB">
              <w:rPr>
                <w:rFonts w:ascii="Verdana" w:hAnsi="Verdana"/>
                <w:kern w:val="2"/>
                <w:sz w:val="20"/>
              </w:rPr>
              <w:t>penkių</w:t>
            </w:r>
            <w:r w:rsidRPr="008C23BB">
              <w:rPr>
                <w:rFonts w:ascii="Verdana" w:hAnsi="Verdana"/>
                <w:kern w:val="2"/>
                <w:sz w:val="20"/>
              </w:rPr>
              <w:t xml:space="preserve"> tūkstančių) EUR dydžio baudą, kuri laikoma minimaliais nuostoliais, bei </w:t>
            </w:r>
            <w:r w:rsidRPr="00CC14B7">
              <w:rPr>
                <w:rFonts w:ascii="Verdana" w:hAnsi="Verdana"/>
                <w:kern w:val="2"/>
                <w:sz w:val="20"/>
              </w:rPr>
              <w:t>atlygina visus Pirkėjo patirtus nuostolius, kiek jų nepadengia numatyta bauda.</w:t>
            </w:r>
          </w:p>
          <w:p w14:paraId="27278C15" w14:textId="52BBA806" w:rsidR="00C61569" w:rsidRPr="00CC14B7" w:rsidRDefault="00C61569" w:rsidP="00C61569">
            <w:pPr>
              <w:rPr>
                <w:rFonts w:ascii="Verdana" w:hAnsi="Verdana"/>
                <w:kern w:val="2"/>
                <w:sz w:val="20"/>
              </w:rPr>
            </w:pPr>
          </w:p>
        </w:tc>
      </w:tr>
      <w:tr w:rsidR="003D270E" w:rsidRPr="00C23CF6" w14:paraId="01F24AD4" w14:textId="77777777">
        <w:trPr>
          <w:trHeight w:val="300"/>
        </w:trPr>
        <w:tc>
          <w:tcPr>
            <w:tcW w:w="2704" w:type="dxa"/>
            <w:gridSpan w:val="2"/>
          </w:tcPr>
          <w:p w14:paraId="2EFB9846"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9.7. Tiekėjui taikomos netesybos dėl pirkimo dokumentuose nustatytų kokybinių kriterijų </w:t>
            </w:r>
            <w:proofErr w:type="spellStart"/>
            <w:r w:rsidRPr="00C23CF6">
              <w:rPr>
                <w:rFonts w:ascii="Verdana" w:hAnsi="Verdana"/>
                <w:b/>
                <w:bCs/>
                <w:kern w:val="2"/>
                <w:sz w:val="20"/>
              </w:rPr>
              <w:t>nepasiekimo</w:t>
            </w:r>
            <w:proofErr w:type="spellEnd"/>
            <w:r w:rsidRPr="00C23CF6">
              <w:rPr>
                <w:rFonts w:ascii="Verdana" w:hAnsi="Verdana"/>
                <w:b/>
                <w:bCs/>
                <w:kern w:val="2"/>
                <w:sz w:val="20"/>
              </w:rPr>
              <w:t xml:space="preserve"> Sutarties vykdymo metu</w:t>
            </w:r>
          </w:p>
        </w:tc>
        <w:tc>
          <w:tcPr>
            <w:tcW w:w="6831" w:type="dxa"/>
            <w:gridSpan w:val="2"/>
          </w:tcPr>
          <w:p w14:paraId="050D88D4" w14:textId="697674D8" w:rsidR="007C0896" w:rsidRPr="00C23CF6" w:rsidRDefault="00C61569" w:rsidP="007C0896">
            <w:pPr>
              <w:rPr>
                <w:rFonts w:ascii="Verdana" w:hAnsi="Verdana"/>
                <w:color w:val="4472C4"/>
                <w:kern w:val="2"/>
                <w:sz w:val="20"/>
              </w:rPr>
            </w:pPr>
            <w:r w:rsidRPr="00C23CF6">
              <w:rPr>
                <w:rFonts w:ascii="Verdana" w:hAnsi="Verdana"/>
                <w:kern w:val="2"/>
                <w:sz w:val="20"/>
              </w:rPr>
              <w:t xml:space="preserve">Netaikoma </w:t>
            </w:r>
          </w:p>
          <w:p w14:paraId="7E258F2A" w14:textId="0429CA0C" w:rsidR="00C61569" w:rsidRPr="00C23CF6" w:rsidRDefault="00C61569" w:rsidP="00C61569">
            <w:pPr>
              <w:rPr>
                <w:rFonts w:ascii="Verdana" w:hAnsi="Verdana"/>
                <w:color w:val="4472C4"/>
                <w:kern w:val="2"/>
                <w:sz w:val="20"/>
              </w:rPr>
            </w:pPr>
          </w:p>
        </w:tc>
      </w:tr>
      <w:tr w:rsidR="003D270E" w:rsidRPr="00C23CF6" w14:paraId="391271AE" w14:textId="77777777">
        <w:trPr>
          <w:trHeight w:val="300"/>
        </w:trPr>
        <w:tc>
          <w:tcPr>
            <w:tcW w:w="2704" w:type="dxa"/>
            <w:gridSpan w:val="2"/>
          </w:tcPr>
          <w:p w14:paraId="472D5133" w14:textId="77777777" w:rsidR="00C61569" w:rsidRPr="00C23CF6" w:rsidRDefault="00C61569" w:rsidP="00C61569">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gridSpan w:val="2"/>
          </w:tcPr>
          <w:p w14:paraId="3090F57C"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44266C5D" w14:textId="77777777" w:rsidR="00C61569" w:rsidRPr="00C23CF6" w:rsidRDefault="00C61569" w:rsidP="00C61569">
            <w:pPr>
              <w:rPr>
                <w:rFonts w:ascii="Verdana" w:hAnsi="Verdana"/>
                <w:color w:val="4472C4"/>
                <w:kern w:val="2"/>
                <w:sz w:val="20"/>
              </w:rPr>
            </w:pPr>
          </w:p>
          <w:p w14:paraId="736D0980" w14:textId="0B388562" w:rsidR="00C61569" w:rsidRPr="00C23CF6" w:rsidRDefault="00C61569" w:rsidP="007C0896">
            <w:pPr>
              <w:rPr>
                <w:rFonts w:ascii="Verdana" w:hAnsi="Verdana"/>
                <w:color w:val="4472C4"/>
                <w:kern w:val="2"/>
                <w:sz w:val="20"/>
              </w:rPr>
            </w:pPr>
          </w:p>
        </w:tc>
      </w:tr>
      <w:tr w:rsidR="003D270E" w:rsidRPr="00C23CF6" w14:paraId="4258EBD6" w14:textId="77777777">
        <w:trPr>
          <w:trHeight w:val="300"/>
        </w:trPr>
        <w:tc>
          <w:tcPr>
            <w:tcW w:w="2704" w:type="dxa"/>
            <w:gridSpan w:val="2"/>
          </w:tcPr>
          <w:p w14:paraId="00508F5A" w14:textId="48BBF06E" w:rsidR="00095F89" w:rsidRPr="00C23CF6" w:rsidRDefault="005A6FE1" w:rsidP="00C61569">
            <w:pPr>
              <w:rPr>
                <w:rFonts w:ascii="Verdana" w:hAnsi="Verdana"/>
                <w:b/>
                <w:bCs/>
                <w:kern w:val="2"/>
                <w:sz w:val="20"/>
              </w:rPr>
            </w:pPr>
            <w:r>
              <w:rPr>
                <w:rFonts w:ascii="Verdana" w:hAnsi="Verdana"/>
                <w:b/>
                <w:bCs/>
                <w:kern w:val="2"/>
                <w:sz w:val="20"/>
              </w:rPr>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57D36868" w14:textId="77777777" w:rsidR="005A6FE1" w:rsidRPr="005A6FE1" w:rsidRDefault="005A6FE1" w:rsidP="005A6FE1">
            <w:pPr>
              <w:rPr>
                <w:rFonts w:ascii="Verdana" w:hAnsi="Verdana"/>
                <w:kern w:val="2"/>
                <w:sz w:val="20"/>
              </w:rPr>
            </w:pPr>
            <w:r w:rsidRPr="005A6FE1">
              <w:rPr>
                <w:rFonts w:ascii="Verdana" w:hAnsi="Verdana"/>
                <w:kern w:val="2"/>
                <w:sz w:val="20"/>
              </w:rPr>
              <w:t>Netaikoma</w:t>
            </w:r>
          </w:p>
          <w:p w14:paraId="645938F8" w14:textId="77777777" w:rsidR="005A6FE1" w:rsidRPr="005A6FE1" w:rsidRDefault="005A6FE1" w:rsidP="005A6FE1">
            <w:pPr>
              <w:rPr>
                <w:rFonts w:ascii="Verdana" w:hAnsi="Verdana"/>
                <w:kern w:val="2"/>
                <w:sz w:val="20"/>
              </w:rPr>
            </w:pPr>
          </w:p>
          <w:p w14:paraId="2D982F3C" w14:textId="040154BF" w:rsidR="00095F89" w:rsidRPr="00C23CF6" w:rsidRDefault="00095F89" w:rsidP="005A6FE1">
            <w:pPr>
              <w:rPr>
                <w:rFonts w:ascii="Verdana" w:hAnsi="Verdana"/>
                <w:kern w:val="2"/>
                <w:sz w:val="20"/>
              </w:rPr>
            </w:pPr>
          </w:p>
        </w:tc>
      </w:tr>
      <w:tr w:rsidR="003D270E" w:rsidRPr="00C23CF6" w14:paraId="523DA8A4" w14:textId="77777777">
        <w:trPr>
          <w:trHeight w:val="300"/>
        </w:trPr>
        <w:tc>
          <w:tcPr>
            <w:tcW w:w="2704" w:type="dxa"/>
            <w:gridSpan w:val="2"/>
          </w:tcPr>
          <w:p w14:paraId="139FF58F" w14:textId="0B26970A" w:rsidR="00C61569" w:rsidRPr="00C23CF6" w:rsidRDefault="00C61569" w:rsidP="00C61569">
            <w:pPr>
              <w:rPr>
                <w:rFonts w:ascii="Verdana" w:hAnsi="Verdana"/>
                <w:b/>
                <w:bCs/>
                <w:kern w:val="2"/>
                <w:sz w:val="20"/>
                <w:lang w:val="en-US"/>
              </w:rPr>
            </w:pPr>
            <w:r w:rsidRPr="00C23CF6">
              <w:rPr>
                <w:rFonts w:ascii="Verdana" w:hAnsi="Verdana"/>
                <w:b/>
                <w:bCs/>
                <w:kern w:val="2"/>
                <w:sz w:val="20"/>
                <w:lang w:val="en-US"/>
              </w:rPr>
              <w:t>9.</w:t>
            </w:r>
            <w:r w:rsidR="00095F89">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gridSpan w:val="2"/>
          </w:tcPr>
          <w:p w14:paraId="4D97DC27" w14:textId="1EECB822" w:rsidR="00C61569" w:rsidRPr="008C23BB" w:rsidRDefault="007C0896" w:rsidP="00C61569">
            <w:pPr>
              <w:rPr>
                <w:rFonts w:ascii="Verdana" w:hAnsi="Verdana"/>
                <w:kern w:val="2"/>
                <w:sz w:val="20"/>
              </w:rPr>
            </w:pPr>
            <w:r w:rsidRPr="00495D47">
              <w:rPr>
                <w:rFonts w:ascii="Verdana" w:hAnsi="Verdana"/>
                <w:kern w:val="2"/>
                <w:sz w:val="20"/>
              </w:rPr>
              <w:t xml:space="preserve">9.10.1. </w:t>
            </w:r>
            <w:r w:rsidR="00C61569" w:rsidRPr="00644032">
              <w:rPr>
                <w:rFonts w:ascii="Verdana" w:hAnsi="Verdana"/>
                <w:kern w:val="2"/>
                <w:sz w:val="20"/>
              </w:rPr>
              <w:t xml:space="preserve">Šalis, nesilaikiusi asmens duomenų apsaugos </w:t>
            </w:r>
            <w:r w:rsidR="00C61569" w:rsidRPr="008C23BB">
              <w:rPr>
                <w:rFonts w:ascii="Verdana" w:hAnsi="Verdana"/>
                <w:kern w:val="2"/>
                <w:sz w:val="20"/>
              </w:rPr>
              <w:t xml:space="preserve">reikalavimų, įsipareigoja kitos Šalies reikalavimu sumokėti </w:t>
            </w:r>
            <w:r w:rsidR="001D70B5" w:rsidRPr="008C23BB">
              <w:rPr>
                <w:rFonts w:ascii="Verdana" w:hAnsi="Verdana"/>
                <w:kern w:val="2"/>
                <w:sz w:val="20"/>
              </w:rPr>
              <w:t>5</w:t>
            </w:r>
            <w:r w:rsidR="00C61569" w:rsidRPr="008C23BB">
              <w:rPr>
                <w:rFonts w:ascii="Verdana" w:hAnsi="Verdana"/>
                <w:kern w:val="2"/>
                <w:sz w:val="20"/>
              </w:rPr>
              <w:t xml:space="preserve"> 000,00 (</w:t>
            </w:r>
            <w:r w:rsidR="001D70B5" w:rsidRPr="008C23BB">
              <w:rPr>
                <w:rFonts w:ascii="Verdana" w:hAnsi="Verdana"/>
                <w:kern w:val="2"/>
                <w:sz w:val="20"/>
              </w:rPr>
              <w:t>penkių</w:t>
            </w:r>
            <w:r w:rsidR="00C61569" w:rsidRPr="008C23BB">
              <w:rPr>
                <w:rFonts w:ascii="Verdana" w:hAnsi="Verdana"/>
                <w:kern w:val="2"/>
                <w:sz w:val="20"/>
              </w:rPr>
              <w:t xml:space="preserve"> tūkstančių) EUR baudą už kiekvieną atskirą pažeidimą ir atlyginti visus kitos Šalies patirtus tiesioginius nuostolius, kiek jų nepadengia numatyta bauda.</w:t>
            </w:r>
          </w:p>
          <w:p w14:paraId="6B2C0D69" w14:textId="5DB25EF7" w:rsidR="00C61569" w:rsidRPr="008C23BB" w:rsidRDefault="00C61569" w:rsidP="00C61569">
            <w:pPr>
              <w:jc w:val="both"/>
              <w:rPr>
                <w:rFonts w:ascii="Verdana" w:hAnsi="Verdana"/>
                <w:kern w:val="2"/>
                <w:sz w:val="20"/>
              </w:rPr>
            </w:pPr>
          </w:p>
          <w:p w14:paraId="7A9C1E27" w14:textId="2E43F854" w:rsidR="00C61569" w:rsidRPr="007C0896" w:rsidRDefault="007C0896" w:rsidP="00345EF3">
            <w:pPr>
              <w:rPr>
                <w:rFonts w:ascii="Verdana" w:hAnsi="Verdana"/>
                <w:kern w:val="2"/>
                <w:sz w:val="20"/>
              </w:rPr>
            </w:pPr>
            <w:r w:rsidRPr="008C23BB">
              <w:rPr>
                <w:rFonts w:ascii="Verdana" w:hAnsi="Verdana"/>
                <w:kern w:val="2"/>
                <w:sz w:val="20"/>
              </w:rPr>
              <w:t xml:space="preserve">9.10.2. </w:t>
            </w:r>
            <w:r w:rsidR="00C61569" w:rsidRPr="008C23BB">
              <w:rPr>
                <w:rFonts w:ascii="Verdana" w:hAnsi="Verdana"/>
                <w:sz w:val="20"/>
              </w:rPr>
              <w:t xml:space="preserve">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 Tiekėjas taip pat atlygina nuostolius, susijusius su </w:t>
            </w:r>
            <w:r w:rsidR="00C61569" w:rsidRPr="00644032">
              <w:rPr>
                <w:rFonts w:ascii="Verdana" w:hAnsi="Verdana"/>
                <w:sz w:val="20"/>
              </w:rPr>
              <w:t xml:space="preserve">Sutarties nutraukimu bei kito Prekių </w:t>
            </w:r>
            <w:r w:rsidR="00C61569" w:rsidRPr="00490855">
              <w:rPr>
                <w:rFonts w:ascii="Verdana" w:hAnsi="Verdana"/>
                <w:sz w:val="20"/>
              </w:rPr>
              <w:t xml:space="preserve">tiekėjo samdymu pagal </w:t>
            </w:r>
            <w:r w:rsidR="00C61569" w:rsidRPr="00490855">
              <w:rPr>
                <w:rFonts w:ascii="Verdana" w:hAnsi="Verdana"/>
                <w:sz w:val="20"/>
              </w:rPr>
              <w:lastRenderedPageBreak/>
              <w:t>Sutartį Prekėms įsigyti (jei taikoma), kurių nepadengia nurodyta bauda.</w:t>
            </w:r>
          </w:p>
        </w:tc>
      </w:tr>
      <w:tr w:rsidR="00F45D38" w:rsidRPr="00C23CF6" w14:paraId="4E1F8F59" w14:textId="77777777">
        <w:trPr>
          <w:trHeight w:val="300"/>
        </w:trPr>
        <w:tc>
          <w:tcPr>
            <w:tcW w:w="9535" w:type="dxa"/>
            <w:gridSpan w:val="4"/>
          </w:tcPr>
          <w:p w14:paraId="6351A479" w14:textId="2919CF2D" w:rsidR="005C385C" w:rsidRPr="00C23CF6" w:rsidRDefault="005C385C" w:rsidP="00C61569">
            <w:pPr>
              <w:jc w:val="center"/>
              <w:rPr>
                <w:rFonts w:ascii="Verdana" w:hAnsi="Verdana"/>
                <w:b/>
                <w:bCs/>
                <w:kern w:val="2"/>
                <w:sz w:val="20"/>
              </w:rPr>
            </w:pPr>
            <w:r w:rsidRPr="005C385C">
              <w:rPr>
                <w:rFonts w:ascii="Verdana" w:hAnsi="Verdana"/>
                <w:b/>
                <w:bCs/>
                <w:kern w:val="2"/>
                <w:sz w:val="20"/>
              </w:rPr>
              <w:lastRenderedPageBreak/>
              <w:t>10. ESMINĖS SUTARTIES SĄLYGOS</w:t>
            </w:r>
          </w:p>
        </w:tc>
      </w:tr>
      <w:tr w:rsidR="005D4BC2" w:rsidRPr="00C23CF6" w14:paraId="295394B4" w14:textId="77777777" w:rsidTr="005C385C">
        <w:trPr>
          <w:trHeight w:val="300"/>
        </w:trPr>
        <w:tc>
          <w:tcPr>
            <w:tcW w:w="2689" w:type="dxa"/>
          </w:tcPr>
          <w:p w14:paraId="2C85E06F" w14:textId="6FC5A263" w:rsidR="00FF2332" w:rsidRPr="00FF2332" w:rsidRDefault="00FF2332" w:rsidP="00FF2332">
            <w:pPr>
              <w:rPr>
                <w:rFonts w:ascii="Verdana" w:hAnsi="Verdana"/>
                <w:b/>
                <w:bCs/>
                <w:kern w:val="2"/>
                <w:sz w:val="20"/>
              </w:rPr>
            </w:pPr>
            <w:r w:rsidRPr="00FF2332">
              <w:rPr>
                <w:rFonts w:ascii="Verdana" w:hAnsi="Verdana"/>
                <w:b/>
                <w:bCs/>
                <w:sz w:val="20"/>
              </w:rPr>
              <w:t>10.1. Esminės Sutarties sąlygos</w:t>
            </w:r>
          </w:p>
        </w:tc>
        <w:tc>
          <w:tcPr>
            <w:tcW w:w="6846" w:type="dxa"/>
            <w:gridSpan w:val="3"/>
          </w:tcPr>
          <w:p w14:paraId="0BF3A382" w14:textId="77777777" w:rsidR="00FF2332" w:rsidRPr="00FF2332" w:rsidRDefault="00FF2332" w:rsidP="00FF2332">
            <w:pPr>
              <w:rPr>
                <w:rFonts w:ascii="Verdana" w:hAnsi="Verdana"/>
                <w:kern w:val="2"/>
                <w:sz w:val="20"/>
              </w:rPr>
            </w:pPr>
            <w:r w:rsidRPr="00FF2332">
              <w:rPr>
                <w:rFonts w:ascii="Verdana" w:hAnsi="Verdana"/>
                <w:kern w:val="2"/>
                <w:sz w:val="20"/>
              </w:rPr>
              <w:t>Netaikoma</w:t>
            </w:r>
          </w:p>
          <w:p w14:paraId="1CD4694D" w14:textId="77777777" w:rsidR="00FF2332" w:rsidRPr="00FF2332" w:rsidRDefault="00FF2332" w:rsidP="00FF2332">
            <w:pPr>
              <w:rPr>
                <w:rFonts w:ascii="Verdana" w:hAnsi="Verdana"/>
                <w:b/>
                <w:bCs/>
                <w:kern w:val="2"/>
                <w:sz w:val="20"/>
              </w:rPr>
            </w:pPr>
          </w:p>
          <w:p w14:paraId="2BCB178F" w14:textId="61AB552C" w:rsidR="00FF2332" w:rsidRPr="00FF2332" w:rsidRDefault="00FF2332" w:rsidP="00FF2332">
            <w:pPr>
              <w:rPr>
                <w:rFonts w:ascii="Verdana" w:hAnsi="Verdana"/>
                <w:b/>
                <w:bCs/>
                <w:kern w:val="2"/>
                <w:sz w:val="20"/>
              </w:rPr>
            </w:pPr>
          </w:p>
        </w:tc>
      </w:tr>
      <w:tr w:rsidR="005D4BC2" w:rsidRPr="00C23CF6" w14:paraId="350F27FC" w14:textId="77777777" w:rsidTr="005C385C">
        <w:trPr>
          <w:trHeight w:val="300"/>
        </w:trPr>
        <w:tc>
          <w:tcPr>
            <w:tcW w:w="2689" w:type="dxa"/>
          </w:tcPr>
          <w:p w14:paraId="28EBEE16" w14:textId="242147E6" w:rsidR="006F0EAB" w:rsidRPr="006F0EAB" w:rsidRDefault="006F0EAB" w:rsidP="006F0EAB">
            <w:pPr>
              <w:rPr>
                <w:rFonts w:ascii="Verdana" w:hAnsi="Verdana"/>
                <w:b/>
                <w:bCs/>
                <w:kern w:val="2"/>
                <w:sz w:val="20"/>
              </w:rPr>
            </w:pPr>
            <w:r w:rsidRPr="006F0EAB">
              <w:rPr>
                <w:rFonts w:ascii="Verdana" w:hAnsi="Verdana"/>
                <w:b/>
                <w:bCs/>
                <w:kern w:val="2"/>
                <w:sz w:val="20"/>
              </w:rPr>
              <w:t>10.2. Dideli arba nuolatiniai esminės Sutarties sąlygos vykdymo trūkumai</w:t>
            </w:r>
          </w:p>
        </w:tc>
        <w:tc>
          <w:tcPr>
            <w:tcW w:w="6846" w:type="dxa"/>
            <w:gridSpan w:val="3"/>
          </w:tcPr>
          <w:p w14:paraId="64635F79" w14:textId="22FC63AF" w:rsidR="007C0896" w:rsidRPr="006F0EAB" w:rsidRDefault="006F0EAB" w:rsidP="007C0896">
            <w:pPr>
              <w:rPr>
                <w:rFonts w:ascii="Verdana" w:hAnsi="Verdana"/>
                <w:b/>
                <w:bCs/>
                <w:kern w:val="2"/>
                <w:sz w:val="20"/>
              </w:rPr>
            </w:pPr>
            <w:r w:rsidRPr="006F0EAB">
              <w:rPr>
                <w:rFonts w:ascii="Verdana" w:hAnsi="Verdana"/>
                <w:kern w:val="2"/>
                <w:sz w:val="20"/>
              </w:rPr>
              <w:t xml:space="preserve">Netaikoma </w:t>
            </w:r>
          </w:p>
          <w:p w14:paraId="7E198BA5" w14:textId="04EF541A" w:rsidR="006F0EAB" w:rsidRPr="006F0EAB" w:rsidRDefault="006F0EAB" w:rsidP="006F0EAB">
            <w:pPr>
              <w:rPr>
                <w:rFonts w:ascii="Verdana" w:hAnsi="Verdana"/>
                <w:b/>
                <w:bCs/>
                <w:kern w:val="2"/>
                <w:sz w:val="20"/>
              </w:rPr>
            </w:pPr>
          </w:p>
        </w:tc>
      </w:tr>
      <w:tr w:rsidR="00F45D38" w:rsidRPr="00C23CF6" w14:paraId="75FB140A" w14:textId="77777777">
        <w:trPr>
          <w:trHeight w:val="300"/>
        </w:trPr>
        <w:tc>
          <w:tcPr>
            <w:tcW w:w="9535" w:type="dxa"/>
            <w:gridSpan w:val="4"/>
          </w:tcPr>
          <w:p w14:paraId="227B79C4" w14:textId="1CBF0EC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003D270E" w:rsidRPr="00C23CF6" w14:paraId="4A1A5801" w14:textId="77777777">
        <w:trPr>
          <w:trHeight w:val="300"/>
        </w:trPr>
        <w:tc>
          <w:tcPr>
            <w:tcW w:w="2704" w:type="dxa"/>
            <w:gridSpan w:val="2"/>
          </w:tcPr>
          <w:p w14:paraId="3C3CBA8B" w14:textId="6928FFAA" w:rsidR="006F0EAB" w:rsidRPr="008C23BB" w:rsidRDefault="006F0EAB" w:rsidP="006F0EAB">
            <w:pPr>
              <w:rPr>
                <w:rFonts w:ascii="Verdana" w:hAnsi="Verdana"/>
                <w:b/>
                <w:bCs/>
                <w:kern w:val="2"/>
                <w:sz w:val="20"/>
              </w:rPr>
            </w:pPr>
            <w:r w:rsidRPr="008C23BB">
              <w:rPr>
                <w:rFonts w:ascii="Verdana" w:hAnsi="Verdana"/>
                <w:b/>
                <w:bCs/>
                <w:kern w:val="2"/>
                <w:sz w:val="20"/>
              </w:rPr>
              <w:t>11.1. Sutarties sudarymas ir įsigaliojimas</w:t>
            </w:r>
          </w:p>
        </w:tc>
        <w:tc>
          <w:tcPr>
            <w:tcW w:w="6831" w:type="dxa"/>
            <w:gridSpan w:val="2"/>
          </w:tcPr>
          <w:p w14:paraId="03DF5453" w14:textId="77777777" w:rsidR="006F0EAB" w:rsidRPr="008C23BB" w:rsidRDefault="006F0EAB" w:rsidP="006F0EAB">
            <w:pPr>
              <w:rPr>
                <w:rFonts w:ascii="Verdana" w:hAnsi="Verdana"/>
                <w:kern w:val="2"/>
                <w:sz w:val="20"/>
              </w:rPr>
            </w:pPr>
            <w:r w:rsidRPr="008C23BB">
              <w:rPr>
                <w:rFonts w:ascii="Verdana" w:hAnsi="Verdana"/>
                <w:kern w:val="2"/>
                <w:sz w:val="20"/>
              </w:rPr>
              <w:t>Ši Sutartis laikoma sudaryta ir įsigalioja nuo Sutarties pasirašymo dienos (antrosios Šalies pasirašymo dieną).</w:t>
            </w:r>
          </w:p>
          <w:p w14:paraId="58F50053" w14:textId="251214E0" w:rsidR="006F0EAB" w:rsidRPr="008C23BB" w:rsidRDefault="006F0EAB" w:rsidP="006F0EAB">
            <w:pPr>
              <w:rPr>
                <w:rFonts w:ascii="Verdana" w:hAnsi="Verdana"/>
                <w:kern w:val="2"/>
                <w:sz w:val="20"/>
              </w:rPr>
            </w:pPr>
            <w:r w:rsidRPr="008C23BB">
              <w:rPr>
                <w:rFonts w:ascii="Verdana" w:hAnsi="Verdana"/>
                <w:color w:val="000000"/>
                <w:kern w:val="2"/>
                <w:sz w:val="20"/>
              </w:rPr>
              <w:t>Sutartis galioja iki visiško prievolių įvykdymo</w:t>
            </w:r>
            <w:r w:rsidR="00641075" w:rsidRPr="008C23BB">
              <w:rPr>
                <w:rFonts w:ascii="Verdana" w:hAnsi="Verdana"/>
                <w:color w:val="000000"/>
                <w:kern w:val="2"/>
                <w:sz w:val="20"/>
              </w:rPr>
              <w:t xml:space="preserve">, </w:t>
            </w:r>
            <w:r w:rsidR="00A55D61" w:rsidRPr="008C23BB">
              <w:rPr>
                <w:rFonts w:ascii="Verdana" w:hAnsi="Verdana"/>
                <w:color w:val="000000"/>
                <w:kern w:val="2"/>
                <w:sz w:val="20"/>
              </w:rPr>
              <w:t>t. y., iki</w:t>
            </w:r>
            <w:r w:rsidRPr="008C23BB">
              <w:rPr>
                <w:rFonts w:ascii="Verdana" w:hAnsi="Verdana"/>
                <w:color w:val="000000"/>
                <w:kern w:val="2"/>
                <w:sz w:val="20"/>
              </w:rPr>
              <w:t xml:space="preserve"> </w:t>
            </w:r>
            <w:r w:rsidR="00D3542E" w:rsidRPr="008C23BB">
              <w:rPr>
                <w:rFonts w:ascii="Verdana" w:hAnsi="Verdana"/>
                <w:kern w:val="2"/>
                <w:sz w:val="20"/>
              </w:rPr>
              <w:t>2028-0</w:t>
            </w:r>
            <w:r w:rsidR="00E9683D" w:rsidRPr="008C23BB">
              <w:rPr>
                <w:rFonts w:ascii="Verdana" w:hAnsi="Verdana"/>
                <w:kern w:val="2"/>
                <w:sz w:val="20"/>
              </w:rPr>
              <w:t>3</w:t>
            </w:r>
            <w:r w:rsidR="00D3542E" w:rsidRPr="008C23BB">
              <w:rPr>
                <w:rFonts w:ascii="Verdana" w:hAnsi="Verdana"/>
                <w:kern w:val="2"/>
                <w:sz w:val="20"/>
              </w:rPr>
              <w:t>-01</w:t>
            </w:r>
            <w:r w:rsidRPr="008C23BB">
              <w:rPr>
                <w:rFonts w:ascii="Verdana" w:hAnsi="Verdana"/>
                <w:kern w:val="2"/>
                <w:sz w:val="20"/>
              </w:rPr>
              <w:t xml:space="preserve">. </w:t>
            </w:r>
          </w:p>
        </w:tc>
      </w:tr>
      <w:tr w:rsidR="003D270E" w:rsidRPr="00C23CF6" w14:paraId="360E32C8" w14:textId="77777777">
        <w:trPr>
          <w:trHeight w:val="300"/>
        </w:trPr>
        <w:tc>
          <w:tcPr>
            <w:tcW w:w="2704" w:type="dxa"/>
            <w:gridSpan w:val="2"/>
          </w:tcPr>
          <w:p w14:paraId="6FAEEEC2" w14:textId="4272B39C"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gridSpan w:val="2"/>
          </w:tcPr>
          <w:p w14:paraId="250A84DC" w14:textId="77777777" w:rsidR="006F0EAB" w:rsidRPr="00C23CF6" w:rsidRDefault="006F0EAB" w:rsidP="006F0EAB">
            <w:pPr>
              <w:rPr>
                <w:rFonts w:ascii="Verdana" w:hAnsi="Verdana"/>
                <w:kern w:val="2"/>
                <w:sz w:val="20"/>
              </w:rPr>
            </w:pPr>
            <w:r w:rsidRPr="00C23CF6">
              <w:rPr>
                <w:rFonts w:ascii="Verdana" w:hAnsi="Verdana"/>
                <w:kern w:val="2"/>
                <w:sz w:val="20"/>
              </w:rPr>
              <w:t>Netaikoma</w:t>
            </w:r>
          </w:p>
          <w:p w14:paraId="009D8544" w14:textId="626745C9" w:rsidR="006F0EAB" w:rsidRPr="00C23CF6" w:rsidRDefault="006F0EAB" w:rsidP="006F0EAB">
            <w:pPr>
              <w:rPr>
                <w:rFonts w:ascii="Verdana" w:hAnsi="Verdana"/>
                <w:kern w:val="2"/>
                <w:sz w:val="20"/>
              </w:rPr>
            </w:pPr>
          </w:p>
        </w:tc>
      </w:tr>
      <w:tr w:rsidR="00F45D38" w:rsidRPr="00C23CF6" w14:paraId="0EC412F5" w14:textId="77777777">
        <w:trPr>
          <w:trHeight w:val="300"/>
        </w:trPr>
        <w:tc>
          <w:tcPr>
            <w:tcW w:w="9535" w:type="dxa"/>
            <w:gridSpan w:val="4"/>
          </w:tcPr>
          <w:p w14:paraId="59BEFB85" w14:textId="37FC1BC3"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SUTARTIES NUTRAUKIMAS</w:t>
            </w:r>
          </w:p>
        </w:tc>
      </w:tr>
      <w:tr w:rsidR="005D4BC2" w:rsidRPr="00C23CF6" w14:paraId="1AD1F775" w14:textId="77777777" w:rsidTr="004001F2">
        <w:trPr>
          <w:trHeight w:val="300"/>
        </w:trPr>
        <w:tc>
          <w:tcPr>
            <w:tcW w:w="2689" w:type="dxa"/>
          </w:tcPr>
          <w:p w14:paraId="1317FB3A" w14:textId="6FBCBBBF"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3"/>
          </w:tcPr>
          <w:p w14:paraId="235BFBA7" w14:textId="32CEAEE9" w:rsidR="006F0EAB" w:rsidRPr="003320BF" w:rsidRDefault="006F0EAB" w:rsidP="006F0EAB">
            <w:pPr>
              <w:rPr>
                <w:rFonts w:ascii="Verdana" w:hAnsi="Verdana"/>
                <w:kern w:val="2"/>
                <w:sz w:val="20"/>
              </w:rPr>
            </w:pPr>
            <w:r w:rsidRPr="00C23CF6">
              <w:rPr>
                <w:rFonts w:ascii="Verdana" w:hAnsi="Verdana"/>
                <w:kern w:val="2"/>
                <w:sz w:val="20"/>
              </w:rPr>
              <w:t>Sutartis gali būti nutraukiama rašytiniu Šalių susitarimu arba vienašališkai, Bendrosiose sąlygose ir šiais Specialiosiose sąlygose nurodytais atvejais ir nustatyta tvarka.</w:t>
            </w:r>
          </w:p>
        </w:tc>
      </w:tr>
      <w:tr w:rsidR="005D4BC2" w:rsidRPr="00C23CF6" w14:paraId="1ED004F5" w14:textId="77777777" w:rsidTr="004001F2">
        <w:trPr>
          <w:trHeight w:val="300"/>
        </w:trPr>
        <w:tc>
          <w:tcPr>
            <w:tcW w:w="2689" w:type="dxa"/>
          </w:tcPr>
          <w:p w14:paraId="040F096A" w14:textId="3A11EB85"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14:paraId="4FE8ED0A" w14:textId="77777777" w:rsidR="006F0EAB" w:rsidRPr="00C23CF6" w:rsidRDefault="006F0EAB" w:rsidP="006F0EAB">
            <w:pPr>
              <w:rPr>
                <w:rFonts w:ascii="Verdana" w:hAnsi="Verdana"/>
                <w:b/>
                <w:bCs/>
                <w:kern w:val="2"/>
                <w:sz w:val="20"/>
              </w:rPr>
            </w:pPr>
          </w:p>
        </w:tc>
        <w:tc>
          <w:tcPr>
            <w:tcW w:w="6846" w:type="dxa"/>
            <w:gridSpan w:val="3"/>
          </w:tcPr>
          <w:p w14:paraId="1BA23863" w14:textId="54B23DAD" w:rsidR="006F0EAB" w:rsidRPr="008C23BB" w:rsidRDefault="006F0EAB" w:rsidP="00A14480">
            <w:pPr>
              <w:rPr>
                <w:rFonts w:ascii="Verdana" w:hAnsi="Verdana"/>
                <w:kern w:val="2"/>
                <w:sz w:val="20"/>
              </w:rPr>
            </w:pPr>
            <w:r w:rsidRPr="008C23BB">
              <w:rPr>
                <w:rFonts w:ascii="Verdana" w:hAnsi="Verdana"/>
                <w:kern w:val="2"/>
                <w:sz w:val="20"/>
              </w:rPr>
              <w:t>1</w:t>
            </w:r>
            <w:r w:rsidR="005F1860" w:rsidRPr="008C23BB">
              <w:rPr>
                <w:rFonts w:ascii="Verdana" w:hAnsi="Verdana"/>
                <w:kern w:val="2"/>
                <w:sz w:val="20"/>
              </w:rPr>
              <w:t>2</w:t>
            </w:r>
            <w:r w:rsidRPr="008C23BB">
              <w:rPr>
                <w:rFonts w:ascii="Verdana" w:hAnsi="Verdana"/>
                <w:kern w:val="2"/>
                <w:sz w:val="20"/>
              </w:rPr>
              <w:t>.2.1. jeigu Tiekėjas nevykdo prisiimtų įsipareigojimų už Sutartyje nustatytą Sutarties kainą / įkainius;</w:t>
            </w:r>
          </w:p>
          <w:p w14:paraId="544CBCC1" w14:textId="44A2906A" w:rsidR="006F0EAB" w:rsidRPr="008C23BB" w:rsidRDefault="006F0EAB" w:rsidP="00A14480">
            <w:pPr>
              <w:rPr>
                <w:rFonts w:ascii="Verdana" w:hAnsi="Verdana"/>
                <w:kern w:val="2"/>
                <w:sz w:val="20"/>
              </w:rPr>
            </w:pPr>
            <w:r w:rsidRPr="008C23BB">
              <w:rPr>
                <w:rFonts w:ascii="Verdana" w:hAnsi="Verdana"/>
                <w:kern w:val="2"/>
                <w:sz w:val="20"/>
              </w:rPr>
              <w:t>1</w:t>
            </w:r>
            <w:r w:rsidR="005F1860" w:rsidRPr="008C23BB">
              <w:rPr>
                <w:rFonts w:ascii="Verdana" w:hAnsi="Verdana"/>
                <w:kern w:val="2"/>
                <w:sz w:val="20"/>
              </w:rPr>
              <w:t>2</w:t>
            </w:r>
            <w:r w:rsidRPr="008C23BB">
              <w:rPr>
                <w:rFonts w:ascii="Verdana" w:hAnsi="Verdana"/>
                <w:kern w:val="2"/>
                <w:sz w:val="20"/>
              </w:rPr>
              <w:t xml:space="preserve">.2.2. </w:t>
            </w:r>
            <w:r w:rsidRPr="008C23BB">
              <w:rPr>
                <w:rFonts w:ascii="Verdana" w:eastAsia="Arial" w:hAnsi="Verdana"/>
                <w:kern w:val="2"/>
                <w:sz w:val="20"/>
                <w:lang w:val="lt"/>
              </w:rPr>
              <w:t xml:space="preserve">jeigu Tiekėjas nesilaiko Sutartyje nustatytų Prekių tiekimo terminų 2 (du) kartus iš eilės arba vėluoja pristatyti Prekes daugiau nei </w:t>
            </w:r>
            <w:r w:rsidR="003320BF" w:rsidRPr="008C23BB">
              <w:rPr>
                <w:rFonts w:ascii="Verdana" w:eastAsia="Arial" w:hAnsi="Verdana"/>
                <w:kern w:val="2"/>
                <w:sz w:val="20"/>
                <w:lang w:val="lt"/>
              </w:rPr>
              <w:t>30 (trisdešimt</w:t>
            </w:r>
            <w:r w:rsidRPr="008C23BB">
              <w:rPr>
                <w:rFonts w:ascii="Verdana" w:eastAsia="Arial" w:hAnsi="Verdana"/>
                <w:kern w:val="2"/>
                <w:sz w:val="20"/>
                <w:lang w:val="lt"/>
              </w:rPr>
              <w:t xml:space="preserve">) </w:t>
            </w:r>
            <w:r w:rsidR="003320BF" w:rsidRPr="008C23BB">
              <w:rPr>
                <w:rFonts w:ascii="Verdana" w:eastAsia="Arial" w:hAnsi="Verdana"/>
                <w:kern w:val="2"/>
                <w:sz w:val="20"/>
                <w:lang w:val="lt"/>
              </w:rPr>
              <w:t xml:space="preserve">dienų nei </w:t>
            </w:r>
            <w:r w:rsidRPr="008C23BB">
              <w:rPr>
                <w:rFonts w:ascii="Verdana" w:eastAsia="Arial" w:hAnsi="Verdana"/>
                <w:kern w:val="2"/>
                <w:sz w:val="20"/>
                <w:lang w:val="lt"/>
              </w:rPr>
              <w:t>Sutartyje nustatytas Prekių pristatymo terminas;</w:t>
            </w:r>
          </w:p>
          <w:p w14:paraId="1EF21015" w14:textId="0F740EDF" w:rsidR="006F0EAB" w:rsidRPr="008C23BB" w:rsidRDefault="006F0EAB" w:rsidP="00345EF3">
            <w:pPr>
              <w:tabs>
                <w:tab w:val="left" w:pos="567"/>
                <w:tab w:val="left" w:pos="851"/>
                <w:tab w:val="left" w:pos="992"/>
                <w:tab w:val="left" w:pos="1134"/>
              </w:tabs>
              <w:spacing w:line="257" w:lineRule="auto"/>
              <w:rPr>
                <w:rFonts w:ascii="Verdana" w:eastAsia="Arial" w:hAnsi="Verdana"/>
                <w:kern w:val="2"/>
                <w:sz w:val="20"/>
                <w:lang w:val="lt"/>
              </w:rPr>
            </w:pPr>
            <w:r w:rsidRPr="008C23BB">
              <w:rPr>
                <w:rFonts w:ascii="Verdana" w:eastAsia="Arial" w:hAnsi="Verdana"/>
                <w:kern w:val="2"/>
                <w:sz w:val="20"/>
                <w:lang w:val="lt"/>
              </w:rPr>
              <w:t>1</w:t>
            </w:r>
            <w:r w:rsidR="005F1860" w:rsidRPr="008C23BB">
              <w:rPr>
                <w:rFonts w:ascii="Verdana" w:eastAsia="Arial" w:hAnsi="Verdana"/>
                <w:kern w:val="2"/>
                <w:sz w:val="20"/>
                <w:lang w:val="lt"/>
              </w:rPr>
              <w:t>2</w:t>
            </w:r>
            <w:r w:rsidRPr="008C23BB">
              <w:rPr>
                <w:rFonts w:ascii="Verdana" w:eastAsia="Arial" w:hAnsi="Verdana"/>
                <w:kern w:val="2"/>
                <w:sz w:val="20"/>
                <w:lang w:val="lt"/>
              </w:rPr>
              <w:t>.2.</w:t>
            </w:r>
            <w:r w:rsidR="003320BF" w:rsidRPr="008C23BB">
              <w:rPr>
                <w:rFonts w:ascii="Verdana" w:eastAsia="Arial" w:hAnsi="Verdana"/>
                <w:kern w:val="2"/>
                <w:sz w:val="20"/>
                <w:lang w:val="lt"/>
              </w:rPr>
              <w:t>3</w:t>
            </w:r>
            <w:r w:rsidRPr="008C23BB">
              <w:rPr>
                <w:rFonts w:ascii="Verdana" w:eastAsia="Arial" w:hAnsi="Verdana"/>
                <w:kern w:val="2"/>
                <w:sz w:val="20"/>
                <w:lang w:val="lt"/>
              </w:rPr>
              <w:t>. jeigu Tiekėjas pažeidžia Prekių pristatymo terminus ir priskaičiuotų netesybų už vėlavimą suma viršija 20 (dvidešimt) proc. Pradinės sutarties vertės;</w:t>
            </w:r>
          </w:p>
          <w:p w14:paraId="475FB28C" w14:textId="15DAB04F" w:rsidR="006F0EAB" w:rsidRPr="008C23BB" w:rsidRDefault="006F0EAB" w:rsidP="00345EF3">
            <w:pPr>
              <w:tabs>
                <w:tab w:val="left" w:pos="567"/>
                <w:tab w:val="left" w:pos="851"/>
                <w:tab w:val="left" w:pos="992"/>
                <w:tab w:val="left" w:pos="1134"/>
              </w:tabs>
              <w:spacing w:line="257" w:lineRule="auto"/>
              <w:rPr>
                <w:rFonts w:ascii="Verdana" w:eastAsia="Arial" w:hAnsi="Verdana"/>
                <w:kern w:val="2"/>
                <w:sz w:val="20"/>
                <w:lang w:val="lt"/>
              </w:rPr>
            </w:pPr>
            <w:r w:rsidRPr="008C23BB">
              <w:rPr>
                <w:rFonts w:ascii="Verdana" w:eastAsia="Arial" w:hAnsi="Verdana"/>
                <w:kern w:val="2"/>
                <w:sz w:val="20"/>
                <w:lang w:val="lt"/>
              </w:rPr>
              <w:t>1</w:t>
            </w:r>
            <w:r w:rsidR="005F1860" w:rsidRPr="008C23BB">
              <w:rPr>
                <w:rFonts w:ascii="Verdana" w:eastAsia="Arial" w:hAnsi="Verdana"/>
                <w:kern w:val="2"/>
                <w:sz w:val="20"/>
                <w:lang w:val="lt"/>
              </w:rPr>
              <w:t>2</w:t>
            </w:r>
            <w:r w:rsidRPr="008C23BB">
              <w:rPr>
                <w:rFonts w:ascii="Verdana" w:eastAsia="Arial" w:hAnsi="Verdana"/>
                <w:kern w:val="2"/>
                <w:sz w:val="20"/>
                <w:lang w:val="lt"/>
              </w:rPr>
              <w:t>.2.</w:t>
            </w:r>
            <w:r w:rsidR="003320BF" w:rsidRPr="008C23BB">
              <w:rPr>
                <w:rFonts w:ascii="Verdana" w:eastAsia="Arial" w:hAnsi="Verdana"/>
                <w:kern w:val="2"/>
                <w:sz w:val="20"/>
                <w:lang w:val="lt"/>
              </w:rPr>
              <w:t>4</w:t>
            </w:r>
            <w:r w:rsidRPr="008C23BB">
              <w:rPr>
                <w:rFonts w:ascii="Verdana" w:eastAsia="Arial" w:hAnsi="Verdana"/>
                <w:kern w:val="2"/>
                <w:sz w:val="20"/>
                <w:lang w:val="lt"/>
              </w:rPr>
              <w:t>. Tiekėjas pažeidžia Prekių pristatymo terminus ir dėl Prekių pristatymo vėlavimo Prekės tampa nebereikalingos;</w:t>
            </w:r>
          </w:p>
          <w:p w14:paraId="3D517230" w14:textId="0617CB43" w:rsidR="006F0EAB" w:rsidRPr="008C23BB" w:rsidRDefault="006F0EAB" w:rsidP="00345EF3">
            <w:pPr>
              <w:tabs>
                <w:tab w:val="left" w:pos="567"/>
                <w:tab w:val="left" w:pos="851"/>
                <w:tab w:val="left" w:pos="992"/>
                <w:tab w:val="left" w:pos="1134"/>
              </w:tabs>
              <w:spacing w:line="257" w:lineRule="auto"/>
              <w:rPr>
                <w:rFonts w:ascii="Verdana" w:eastAsia="Arial" w:hAnsi="Verdana"/>
                <w:kern w:val="2"/>
                <w:sz w:val="20"/>
                <w:lang w:val="lt"/>
              </w:rPr>
            </w:pPr>
            <w:r w:rsidRPr="008C23BB">
              <w:rPr>
                <w:rFonts w:ascii="Verdana" w:eastAsia="Arial" w:hAnsi="Verdana"/>
                <w:kern w:val="2"/>
                <w:sz w:val="20"/>
                <w:lang w:val="lt"/>
              </w:rPr>
              <w:t>1</w:t>
            </w:r>
            <w:r w:rsidR="005F1860" w:rsidRPr="008C23BB">
              <w:rPr>
                <w:rFonts w:ascii="Verdana" w:eastAsia="Arial" w:hAnsi="Verdana"/>
                <w:kern w:val="2"/>
                <w:sz w:val="20"/>
                <w:lang w:val="lt"/>
              </w:rPr>
              <w:t>2</w:t>
            </w:r>
            <w:r w:rsidRPr="008C23BB">
              <w:rPr>
                <w:rFonts w:ascii="Verdana" w:eastAsia="Arial" w:hAnsi="Verdana"/>
                <w:kern w:val="2"/>
                <w:sz w:val="20"/>
                <w:lang w:val="lt"/>
              </w:rPr>
              <w:t>.2.</w:t>
            </w:r>
            <w:r w:rsidR="003320BF" w:rsidRPr="008C23BB">
              <w:rPr>
                <w:rFonts w:ascii="Verdana" w:eastAsia="Arial" w:hAnsi="Verdana"/>
                <w:kern w:val="2"/>
                <w:sz w:val="20"/>
                <w:lang w:val="lt"/>
              </w:rPr>
              <w:t>5</w:t>
            </w:r>
            <w:r w:rsidRPr="008C23BB">
              <w:rPr>
                <w:rFonts w:ascii="Verdana" w:eastAsia="Arial" w:hAnsi="Verdana"/>
                <w:kern w:val="2"/>
                <w:sz w:val="20"/>
                <w:lang w:val="lt"/>
              </w:rPr>
              <w:t>. Tiekėjas daugiau kaip 2 (du) kartus pristato Prekes, kurios neatitinka Sutartyje ir (ar) Įstatymuose nustatytų reikalavimų Prekėms;</w:t>
            </w:r>
          </w:p>
          <w:p w14:paraId="3BF91AAD" w14:textId="21830129" w:rsidR="006F0EAB" w:rsidRPr="008C23BB" w:rsidRDefault="006F0EAB" w:rsidP="00345EF3">
            <w:pPr>
              <w:tabs>
                <w:tab w:val="left" w:pos="567"/>
                <w:tab w:val="left" w:pos="851"/>
                <w:tab w:val="left" w:pos="992"/>
                <w:tab w:val="left" w:pos="1134"/>
              </w:tabs>
              <w:spacing w:line="257" w:lineRule="auto"/>
              <w:rPr>
                <w:rFonts w:ascii="Verdana" w:eastAsia="Arial" w:hAnsi="Verdana"/>
                <w:kern w:val="2"/>
                <w:sz w:val="20"/>
                <w:lang w:val="lt"/>
              </w:rPr>
            </w:pPr>
            <w:r w:rsidRPr="008C23BB">
              <w:rPr>
                <w:rFonts w:ascii="Verdana" w:eastAsia="Arial" w:hAnsi="Verdana"/>
                <w:kern w:val="2"/>
                <w:sz w:val="20"/>
                <w:lang w:val="lt"/>
              </w:rPr>
              <w:t>1</w:t>
            </w:r>
            <w:r w:rsidR="005F1860" w:rsidRPr="008C23BB">
              <w:rPr>
                <w:rFonts w:ascii="Verdana" w:eastAsia="Arial" w:hAnsi="Verdana"/>
                <w:kern w:val="2"/>
                <w:sz w:val="20"/>
                <w:lang w:val="lt"/>
              </w:rPr>
              <w:t>2</w:t>
            </w:r>
            <w:r w:rsidRPr="008C23BB">
              <w:rPr>
                <w:rFonts w:ascii="Verdana" w:eastAsia="Arial" w:hAnsi="Verdana"/>
                <w:kern w:val="2"/>
                <w:sz w:val="20"/>
                <w:lang w:val="lt"/>
              </w:rPr>
              <w:t>.2.</w:t>
            </w:r>
            <w:r w:rsidR="003320BF" w:rsidRPr="008C23BB">
              <w:rPr>
                <w:rFonts w:ascii="Verdana" w:eastAsia="Arial" w:hAnsi="Verdana"/>
                <w:kern w:val="2"/>
                <w:sz w:val="20"/>
                <w:lang w:val="lt"/>
              </w:rPr>
              <w:t>6</w:t>
            </w:r>
            <w:r w:rsidRPr="008C23BB">
              <w:rPr>
                <w:rFonts w:ascii="Verdana" w:eastAsia="Arial" w:hAnsi="Verdana"/>
                <w:kern w:val="2"/>
                <w:sz w:val="20"/>
                <w:lang w:val="lt"/>
              </w:rPr>
              <w:t>. Tiekėjas pažeidžia šios Sutarties nuostatas, reglamentuojančias konkurenciją, intelektinės nuosavybės ar konfidencialios informacijos valdymą;</w:t>
            </w:r>
          </w:p>
          <w:p w14:paraId="5E813B62" w14:textId="04F3B24C" w:rsidR="00CB108D" w:rsidRPr="003320BF" w:rsidRDefault="006F0EAB" w:rsidP="00A14480">
            <w:pPr>
              <w:spacing w:line="257" w:lineRule="auto"/>
              <w:rPr>
                <w:rFonts w:ascii="Verdana" w:eastAsia="Arial" w:hAnsi="Verdana"/>
                <w:color w:val="00B050"/>
                <w:kern w:val="2"/>
                <w:sz w:val="20"/>
                <w:lang w:val="lt"/>
              </w:rPr>
            </w:pPr>
            <w:r w:rsidRPr="008C23BB">
              <w:rPr>
                <w:rFonts w:ascii="Verdana" w:eastAsia="Arial" w:hAnsi="Verdana"/>
                <w:kern w:val="2"/>
                <w:sz w:val="20"/>
                <w:lang w:val="lt"/>
              </w:rPr>
              <w:t>1</w:t>
            </w:r>
            <w:r w:rsidR="005F1860" w:rsidRPr="008C23BB">
              <w:rPr>
                <w:rFonts w:ascii="Verdana" w:eastAsia="Arial" w:hAnsi="Verdana"/>
                <w:kern w:val="2"/>
                <w:sz w:val="20"/>
                <w:lang w:val="lt"/>
              </w:rPr>
              <w:t>2</w:t>
            </w:r>
            <w:r w:rsidRPr="008C23BB">
              <w:rPr>
                <w:rFonts w:ascii="Verdana" w:eastAsia="Arial" w:hAnsi="Verdana"/>
                <w:kern w:val="2"/>
                <w:sz w:val="20"/>
                <w:lang w:val="lt"/>
              </w:rPr>
              <w:t>.2.</w:t>
            </w:r>
            <w:r w:rsidR="003320BF" w:rsidRPr="008C23BB">
              <w:rPr>
                <w:rFonts w:ascii="Verdana" w:eastAsia="Arial" w:hAnsi="Verdana"/>
                <w:kern w:val="2"/>
                <w:sz w:val="20"/>
                <w:lang w:val="lt"/>
              </w:rPr>
              <w:t>7</w:t>
            </w:r>
            <w:r w:rsidRPr="008C23BB">
              <w:rPr>
                <w:rFonts w:ascii="Verdana" w:eastAsia="Arial" w:hAnsi="Verdana"/>
                <w:kern w:val="2"/>
                <w:sz w:val="20"/>
                <w:lang w:val="lt"/>
              </w:rPr>
              <w:t>. Tiekėjas pažeidžia Bendrųjų sąlygų nuostatas dėl Sutarties vykdymui pasitelkiamų naujų subtiekėjų ir (ar specialistų) / esamų subtiekėjų ir (ar) specialistų keitimo.</w:t>
            </w:r>
          </w:p>
        </w:tc>
      </w:tr>
      <w:tr w:rsidR="00F45D38" w:rsidRPr="00C23CF6" w14:paraId="12C81E57" w14:textId="77777777">
        <w:trPr>
          <w:trHeight w:val="300"/>
        </w:trPr>
        <w:tc>
          <w:tcPr>
            <w:tcW w:w="9535" w:type="dxa"/>
            <w:gridSpan w:val="4"/>
          </w:tcPr>
          <w:p w14:paraId="2D5AE320" w14:textId="40F1797D" w:rsidR="006F0EAB" w:rsidRPr="00C23CF6" w:rsidRDefault="006F0EAB" w:rsidP="006F0EAB">
            <w:pPr>
              <w:jc w:val="center"/>
              <w:rPr>
                <w:rFonts w:ascii="Verdana" w:hAnsi="Verdana"/>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 APLINKOSAUGINIAI IR SOCIALINIAI KRITERIJAI </w:t>
            </w:r>
            <w:r w:rsidRPr="00C23CF6">
              <w:rPr>
                <w:rFonts w:ascii="Verdana" w:hAnsi="Verdana"/>
                <w:kern w:val="2"/>
                <w:sz w:val="20"/>
              </w:rPr>
              <w:t>(taikoma, jeigu aplinkosauginiai ir (arba) socialiniai kriterijai nustatomi kaip Sutarties vykdymo sąlygos)</w:t>
            </w:r>
          </w:p>
        </w:tc>
      </w:tr>
      <w:tr w:rsidR="005D4BC2" w:rsidRPr="00C23CF6" w14:paraId="66DB96FE" w14:textId="77777777" w:rsidTr="004001F2">
        <w:trPr>
          <w:trHeight w:val="300"/>
        </w:trPr>
        <w:tc>
          <w:tcPr>
            <w:tcW w:w="2689" w:type="dxa"/>
          </w:tcPr>
          <w:p w14:paraId="2240AFAC" w14:textId="3288F4AE"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3"/>
          </w:tcPr>
          <w:p w14:paraId="26A01893" w14:textId="1DC81657" w:rsidR="006F0EAB" w:rsidRPr="00C23CF6" w:rsidRDefault="006F0EAB" w:rsidP="006F0EAB">
            <w:pPr>
              <w:rPr>
                <w:rFonts w:ascii="Verdana" w:hAnsi="Verdana"/>
                <w:b/>
                <w:bCs/>
                <w:kern w:val="2"/>
                <w:sz w:val="20"/>
              </w:rPr>
            </w:pPr>
            <w:r w:rsidRPr="00C23CF6">
              <w:rPr>
                <w:rFonts w:ascii="Verdana" w:hAnsi="Verdana"/>
                <w:color w:val="000000"/>
                <w:kern w:val="2"/>
                <w:sz w:val="20"/>
                <w:shd w:val="clear" w:color="auto" w:fill="FFFFFF"/>
              </w:rPr>
              <w:t xml:space="preserve">Aplinkosauginiai kriterijai Prekėms nustatomi vadovaujantis </w:t>
            </w:r>
            <w:r w:rsidRPr="00C23CF6">
              <w:rPr>
                <w:rFonts w:ascii="Verdana" w:hAnsi="Verdana"/>
                <w:color w:val="000000"/>
                <w:kern w:val="2"/>
                <w:sz w:val="20"/>
              </w:rPr>
              <w:t>Aplinkos apsaugos kriterijų taikymo, vykdant žaliuosius pirkimus, tvarkos aprašo, patvirtinto</w:t>
            </w:r>
            <w:r w:rsidR="000518F2">
              <w:rPr>
                <w:rFonts w:ascii="Verdana" w:hAnsi="Verdana"/>
                <w:color w:val="000000"/>
                <w:kern w:val="2"/>
                <w:sz w:val="20"/>
              </w:rPr>
              <w:t xml:space="preserve"> Lietuvos Respublikos aplinkos ministro</w:t>
            </w:r>
            <w:r w:rsidRPr="00C23CF6">
              <w:rPr>
                <w:rFonts w:ascii="Verdana" w:hAnsi="Verdana"/>
                <w:color w:val="000000"/>
                <w:kern w:val="2"/>
                <w:sz w:val="20"/>
              </w:rPr>
              <w:t xml:space="preserve"> 2011 m. birželio 28 d. įsakymu D1-508</w:t>
            </w:r>
            <w:r w:rsidRPr="00C23CF6">
              <w:rPr>
                <w:rFonts w:ascii="Verdana" w:hAnsi="Verdana"/>
                <w:color w:val="000000"/>
                <w:kern w:val="2"/>
                <w:sz w:val="20"/>
                <w:shd w:val="clear" w:color="auto" w:fill="FFFFFF"/>
              </w:rPr>
              <w:t xml:space="preserve"> „Dėl Aplinkos apsaugos kriterijų taikymo, vykdant žaliuosius pirkimus, tvarkos aprašo patvirtinimo“ (toliau – Tvarkos </w:t>
            </w:r>
            <w:r w:rsidRPr="00816A66">
              <w:rPr>
                <w:rFonts w:ascii="Verdana" w:hAnsi="Verdana"/>
                <w:kern w:val="2"/>
                <w:sz w:val="20"/>
                <w:shd w:val="clear" w:color="auto" w:fill="FFFFFF"/>
              </w:rPr>
              <w:t xml:space="preserve">aprašas) </w:t>
            </w:r>
            <w:r w:rsidR="003320BF" w:rsidRPr="00816A66">
              <w:rPr>
                <w:rFonts w:ascii="Verdana" w:hAnsi="Verdana"/>
                <w:kern w:val="2"/>
                <w:sz w:val="20"/>
                <w:shd w:val="clear" w:color="auto" w:fill="FFFFFF"/>
              </w:rPr>
              <w:t>4.4.3, 4.4.4.1, 4.4.4.4</w:t>
            </w:r>
            <w:r w:rsidRPr="00816A66">
              <w:rPr>
                <w:rFonts w:ascii="Verdana" w:hAnsi="Verdana"/>
                <w:kern w:val="2"/>
                <w:sz w:val="20"/>
                <w:shd w:val="clear" w:color="auto" w:fill="FFFFFF"/>
              </w:rPr>
              <w:t xml:space="preserve"> papunkčiu.</w:t>
            </w:r>
            <w:r w:rsidR="001958F6" w:rsidRPr="00816A66">
              <w:rPr>
                <w:rFonts w:ascii="Verdana" w:hAnsi="Verdana"/>
                <w:kern w:val="2"/>
                <w:sz w:val="20"/>
                <w:shd w:val="clear" w:color="auto" w:fill="FFFFFF"/>
              </w:rPr>
              <w:t xml:space="preserve"> Nustačius, kad Tiekėjas šiame papunktyje nustatyto </w:t>
            </w:r>
            <w:r w:rsidR="001958F6" w:rsidRPr="001958F6">
              <w:rPr>
                <w:rFonts w:ascii="Verdana" w:hAnsi="Verdana"/>
                <w:color w:val="000000"/>
                <w:kern w:val="2"/>
                <w:sz w:val="20"/>
                <w:shd w:val="clear" w:color="auto" w:fill="FFFFFF"/>
              </w:rPr>
              <w:t>kriterijaus (-jų) nesilaiko, Tiekėjui taikoma Specialiųjų sąlygų 9.5 punkte nurodyto dydžio bauda.</w:t>
            </w:r>
          </w:p>
        </w:tc>
      </w:tr>
      <w:tr w:rsidR="005D4BC2" w:rsidRPr="00C23CF6" w14:paraId="598A9EA6" w14:textId="77777777" w:rsidTr="004001F2">
        <w:trPr>
          <w:trHeight w:val="300"/>
        </w:trPr>
        <w:tc>
          <w:tcPr>
            <w:tcW w:w="2689" w:type="dxa"/>
          </w:tcPr>
          <w:p w14:paraId="113C7514" w14:textId="4764FEB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3"/>
          </w:tcPr>
          <w:p w14:paraId="5F2BC0E3" w14:textId="77777777" w:rsidR="00E23E88" w:rsidRPr="00E23E88" w:rsidRDefault="00E23E88" w:rsidP="00E23E88">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p w14:paraId="2AA365F1" w14:textId="200DD815" w:rsidR="006F0EAB" w:rsidRPr="00C23CF6" w:rsidRDefault="006F0EAB" w:rsidP="00E23E88">
            <w:pPr>
              <w:rPr>
                <w:rFonts w:ascii="Verdana" w:hAnsi="Verdana"/>
                <w:color w:val="008080"/>
                <w:sz w:val="20"/>
              </w:rPr>
            </w:pPr>
          </w:p>
        </w:tc>
      </w:tr>
      <w:tr w:rsidR="00F45D38" w:rsidRPr="00C23CF6" w14:paraId="152307B1" w14:textId="77777777">
        <w:trPr>
          <w:trHeight w:val="300"/>
        </w:trPr>
        <w:tc>
          <w:tcPr>
            <w:tcW w:w="9535" w:type="dxa"/>
            <w:gridSpan w:val="4"/>
          </w:tcPr>
          <w:p w14:paraId="13EF735A" w14:textId="126807EB"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p w14:paraId="642907F4" w14:textId="77777777" w:rsidR="006F0EAB" w:rsidRPr="00C23CF6" w:rsidRDefault="006F0EAB" w:rsidP="006F0EAB">
            <w:pPr>
              <w:jc w:val="center"/>
              <w:rPr>
                <w:rFonts w:ascii="Verdana" w:hAnsi="Verdana"/>
                <w:kern w:val="2"/>
                <w:sz w:val="20"/>
              </w:rPr>
            </w:pPr>
            <w:r w:rsidRPr="00C23CF6">
              <w:rPr>
                <w:rFonts w:ascii="Verdana" w:hAnsi="Verdana"/>
                <w:kern w:val="2"/>
                <w:sz w:val="20"/>
              </w:rPr>
              <w:lastRenderedPageBreak/>
              <w:t xml:space="preserve">(jeigu būtina dėl konkretaus Sutarties dalyko specifikos) </w:t>
            </w:r>
          </w:p>
        </w:tc>
      </w:tr>
      <w:tr w:rsidR="005D4BC2" w:rsidRPr="00C23CF6" w14:paraId="27F18DA1" w14:textId="77777777" w:rsidTr="004001F2">
        <w:trPr>
          <w:trHeight w:val="300"/>
        </w:trPr>
        <w:tc>
          <w:tcPr>
            <w:tcW w:w="2689" w:type="dxa"/>
          </w:tcPr>
          <w:p w14:paraId="43493649" w14:textId="12019951" w:rsidR="006F0EAB" w:rsidRPr="00C23CF6" w:rsidRDefault="006F0EAB" w:rsidP="006F0EAB">
            <w:pP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4</w:t>
            </w:r>
            <w:r w:rsidRPr="00C23CF6">
              <w:rPr>
                <w:rFonts w:ascii="Verdana" w:hAnsi="Verdana"/>
                <w:b/>
                <w:bCs/>
                <w:kern w:val="2"/>
                <w:sz w:val="20"/>
              </w:rPr>
              <w:t xml:space="preserve">.1. </w:t>
            </w:r>
          </w:p>
        </w:tc>
        <w:tc>
          <w:tcPr>
            <w:tcW w:w="6846" w:type="dxa"/>
            <w:gridSpan w:val="3"/>
          </w:tcPr>
          <w:p w14:paraId="6AB474CB" w14:textId="494C0A85" w:rsidR="006F0EAB" w:rsidRPr="00EF5F05" w:rsidRDefault="006F0EAB" w:rsidP="006F0EAB">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5D4BC2" w:rsidRPr="00C23CF6" w14:paraId="322FA3DC" w14:textId="77777777" w:rsidTr="004001F2">
        <w:trPr>
          <w:trHeight w:val="300"/>
        </w:trPr>
        <w:tc>
          <w:tcPr>
            <w:tcW w:w="2689" w:type="dxa"/>
          </w:tcPr>
          <w:p w14:paraId="7BEAC1ED" w14:textId="1E03AE0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.2.</w:t>
            </w:r>
          </w:p>
        </w:tc>
        <w:tc>
          <w:tcPr>
            <w:tcW w:w="6846" w:type="dxa"/>
            <w:gridSpan w:val="3"/>
          </w:tcPr>
          <w:p w14:paraId="781E9CE0" w14:textId="79EA48CF" w:rsidR="006F0EAB" w:rsidRPr="00EF5F05" w:rsidRDefault="006F0EAB" w:rsidP="006F0EAB">
            <w:pPr>
              <w:rPr>
                <w:rFonts w:ascii="Verdana" w:hAnsi="Verdana"/>
                <w:color w:val="7030A0"/>
                <w:kern w:val="2"/>
                <w:sz w:val="20"/>
              </w:rPr>
            </w:pPr>
            <w:r w:rsidRPr="00EF5F05">
              <w:rPr>
                <w:rFonts w:ascii="Verdana" w:hAnsi="Verdana"/>
                <w:color w:val="7030A0"/>
                <w:kern w:val="2"/>
                <w:sz w:val="20"/>
              </w:rPr>
              <w:t>[pildyti jei keičiamas Sutarties Bendrųjų sąlygų punktas, jį išdėstant nauja redakcija:]</w:t>
            </w:r>
          </w:p>
          <w:p w14:paraId="5BC46E59" w14:textId="24CE99DD" w:rsidR="006F0EAB" w:rsidRDefault="006F0EAB" w:rsidP="006F0EAB">
            <w:pPr>
              <w:rPr>
                <w:rFonts w:ascii="Verdana" w:hAnsi="Verdana"/>
                <w:kern w:val="2"/>
                <w:sz w:val="20"/>
              </w:rPr>
            </w:pPr>
            <w:r w:rsidRPr="00C23CF6">
              <w:rPr>
                <w:rFonts w:ascii="Verdana" w:hAnsi="Verdana"/>
                <w:kern w:val="2"/>
                <w:sz w:val="20"/>
              </w:rPr>
              <w:t>Šalys susitaria pakeisti nurodytą Sutarties Bendrųjų sąlygų punktą ir išdėstyti jį nauja redakcija:</w:t>
            </w:r>
          </w:p>
          <w:p w14:paraId="25472A9C" w14:textId="45D5F7BC" w:rsidR="006F0EAB" w:rsidRPr="00C878CE" w:rsidRDefault="006F0EAB" w:rsidP="006F0EAB">
            <w:pPr>
              <w:rPr>
                <w:rFonts w:ascii="Verdana" w:hAnsi="Verdana"/>
                <w:kern w:val="2"/>
                <w:sz w:val="20"/>
              </w:rPr>
            </w:pPr>
            <w:r w:rsidRPr="00E374CB">
              <w:rPr>
                <w:rFonts w:ascii="Verdana" w:hAnsi="Verdana"/>
                <w:color w:val="7030A0"/>
                <w:kern w:val="2"/>
                <w:sz w:val="20"/>
              </w:rPr>
              <w:t>[Taikoma</w:t>
            </w:r>
            <w:r>
              <w:rPr>
                <w:rFonts w:ascii="Verdana" w:hAnsi="Verdana"/>
                <w:color w:val="7030A0"/>
                <w:kern w:val="2"/>
                <w:sz w:val="20"/>
              </w:rPr>
              <w:t xml:space="preserve"> privalomai</w:t>
            </w:r>
            <w:r w:rsidRPr="00E374CB">
              <w:rPr>
                <w:rFonts w:ascii="Verdana" w:hAnsi="Verdana"/>
                <w:color w:val="7030A0"/>
                <w:kern w:val="2"/>
                <w:sz w:val="20"/>
              </w:rPr>
              <w:t>, jeigu numatomas avansas</w:t>
            </w:r>
            <w:r>
              <w:rPr>
                <w:rFonts w:ascii="Verdana" w:hAnsi="Verdana"/>
                <w:color w:val="7030A0"/>
                <w:kern w:val="2"/>
                <w:sz w:val="20"/>
              </w:rPr>
              <w:t>:</w:t>
            </w:r>
            <w:r w:rsidRPr="00E374CB">
              <w:rPr>
                <w:rFonts w:ascii="Verdana" w:hAnsi="Verdana"/>
                <w:color w:val="7030A0"/>
                <w:kern w:val="2"/>
                <w:sz w:val="20"/>
              </w:rPr>
              <w:t>]</w:t>
            </w:r>
          </w:p>
          <w:p w14:paraId="3A7AAED0" w14:textId="293E5AEF" w:rsidR="006F0EAB" w:rsidRPr="00A315FA" w:rsidRDefault="006F0EAB" w:rsidP="006F0EAB">
            <w:pPr>
              <w:rPr>
                <w:rFonts w:ascii="Verdana" w:hAnsi="Verdana"/>
                <w:i/>
                <w:iCs/>
                <w:color w:val="7030A0"/>
                <w:kern w:val="2"/>
                <w:sz w:val="20"/>
              </w:rPr>
            </w:pPr>
            <w:r w:rsidRPr="00A315FA">
              <w:rPr>
                <w:rFonts w:ascii="Verdana" w:hAnsi="Verdana"/>
                <w:i/>
                <w:iCs/>
                <w:color w:val="7030A0"/>
                <w:kern w:val="2"/>
                <w:sz w:val="20"/>
              </w:rPr>
              <w:t>[Sutarties derinimo metu Tiekėjas gali pasirinkti arba Bendrųjų sąlygų 12.1.3 punkto nuostatą arba šią žemiau išdėstytą minėto punkto naują redakciją]</w:t>
            </w:r>
          </w:p>
          <w:p w14:paraId="49754046" w14:textId="41B797B0" w:rsidR="006F0EAB" w:rsidRPr="00C23CF6" w:rsidRDefault="006F0EAB" w:rsidP="006F0EAB">
            <w:pPr>
              <w:rPr>
                <w:rFonts w:ascii="Verdana" w:hAnsi="Verdana"/>
                <w:kern w:val="2"/>
                <w:sz w:val="20"/>
              </w:rPr>
            </w:pPr>
            <w:r>
              <w:rPr>
                <w:rFonts w:ascii="Verdana" w:hAnsi="Verdana"/>
                <w:kern w:val="2"/>
                <w:sz w:val="20"/>
              </w:rPr>
              <w:t>13.2.4. „</w:t>
            </w:r>
            <w:r w:rsidRPr="00C23CF6">
              <w:rPr>
                <w:rFonts w:ascii="Verdana" w:hAnsi="Verdana"/>
                <w:kern w:val="2"/>
                <w:sz w:val="20"/>
              </w:rPr>
              <w:t>12.1.3.</w:t>
            </w:r>
            <w:r w:rsidRPr="00C23CF6">
              <w:t xml:space="preserve"> </w:t>
            </w:r>
            <w:r w:rsidRPr="00C23CF6">
              <w:rPr>
                <w:rFonts w:ascii="Verdana" w:hAnsi="Verdana"/>
                <w:kern w:val="2"/>
                <w:sz w:val="20"/>
              </w:rPr>
              <w:t>Jei Specialiosiose sąlygose to reikalaujama, Tiekėjas, norėdamas gauti avansą, kreipdamasis dėl avanso išmokėjimo,</w:t>
            </w:r>
            <w:r>
              <w:rPr>
                <w:rFonts w:ascii="Verdana" w:hAnsi="Verdana"/>
                <w:kern w:val="2"/>
                <w:sz w:val="20"/>
              </w:rPr>
              <w:t xml:space="preserve"> nuo Sutarties įsigaliojimo</w:t>
            </w:r>
            <w:r w:rsidRPr="00C23CF6">
              <w:rPr>
                <w:rFonts w:ascii="Verdana" w:hAnsi="Verdana"/>
                <w:kern w:val="2"/>
                <w:sz w:val="20"/>
              </w:rPr>
              <w:t xml:space="preserve"> </w:t>
            </w:r>
            <w:r>
              <w:rPr>
                <w:rFonts w:ascii="Verdana" w:hAnsi="Verdana"/>
                <w:kern w:val="2"/>
                <w:sz w:val="20"/>
              </w:rPr>
              <w:t xml:space="preserve">momento, bet </w:t>
            </w:r>
            <w:r w:rsidRPr="00C23CF6">
              <w:rPr>
                <w:rFonts w:ascii="Verdana" w:hAnsi="Verdana"/>
                <w:kern w:val="2"/>
                <w:sz w:val="20"/>
              </w:rPr>
              <w:t>ne vėliau kaip iki</w:t>
            </w:r>
            <w:r>
              <w:rPr>
                <w:rFonts w:ascii="Verdana" w:hAnsi="Verdana"/>
                <w:kern w:val="2"/>
                <w:sz w:val="20"/>
              </w:rPr>
              <w:t xml:space="preserve"> 202</w:t>
            </w:r>
            <w:r w:rsidR="004410A9">
              <w:rPr>
                <w:rFonts w:ascii="Verdana" w:hAnsi="Verdana"/>
                <w:kern w:val="2"/>
                <w:sz w:val="20"/>
              </w:rPr>
              <w:t>6</w:t>
            </w:r>
            <w:r w:rsidRPr="00C23CF6">
              <w:rPr>
                <w:rFonts w:ascii="Verdana" w:hAnsi="Verdana"/>
                <w:kern w:val="2"/>
                <w:sz w:val="20"/>
              </w:rPr>
              <w:t xml:space="preserve"> m. gruodžio 1</w:t>
            </w:r>
            <w:r w:rsidR="009E36CB">
              <w:rPr>
                <w:rFonts w:ascii="Verdana" w:hAnsi="Verdana"/>
                <w:kern w:val="2"/>
                <w:sz w:val="20"/>
              </w:rPr>
              <w:t>5</w:t>
            </w:r>
            <w:r w:rsidRPr="00C23CF6">
              <w:rPr>
                <w:rFonts w:ascii="Verdana" w:hAnsi="Verdana"/>
                <w:kern w:val="2"/>
                <w:sz w:val="20"/>
              </w:rPr>
              <w:t xml:space="preserve"> d. kartu su išankstinio mokėjimo sąskaita Pirkėjui turi pateikti avanso užtikrinimą – banko garantiją arba draudimo bendrovės laidavimo draudimo raštą ne mažesnei kaip Specialiosiose sąlygose prašomo avanso dydžio sumai ir apimantį visą Sutarties galiojimo laikotarpį (toliau – Avanso užtikrinimas).</w:t>
            </w:r>
            <w:r>
              <w:rPr>
                <w:rFonts w:ascii="Verdana" w:hAnsi="Verdana"/>
                <w:kern w:val="2"/>
                <w:sz w:val="20"/>
              </w:rPr>
              <w:t>“</w:t>
            </w:r>
          </w:p>
        </w:tc>
      </w:tr>
      <w:tr w:rsidR="00F45D38" w:rsidRPr="00C23CF6" w14:paraId="16185B5C" w14:textId="77777777">
        <w:trPr>
          <w:trHeight w:val="300"/>
        </w:trPr>
        <w:tc>
          <w:tcPr>
            <w:tcW w:w="9535" w:type="dxa"/>
            <w:gridSpan w:val="4"/>
          </w:tcPr>
          <w:p w14:paraId="4D963266" w14:textId="22D7E72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 SUTARTIES PRIEDAI</w:t>
            </w:r>
          </w:p>
        </w:tc>
      </w:tr>
      <w:tr w:rsidR="005D4BC2" w:rsidRPr="00C23CF6" w14:paraId="5A011B35" w14:textId="77777777" w:rsidTr="004001F2">
        <w:trPr>
          <w:trHeight w:val="300"/>
        </w:trPr>
        <w:tc>
          <w:tcPr>
            <w:tcW w:w="2689" w:type="dxa"/>
          </w:tcPr>
          <w:p w14:paraId="3F7585E7" w14:textId="1A295241"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3"/>
          </w:tcPr>
          <w:p w14:paraId="1A9ED293" w14:textId="48BC8AE2" w:rsidR="006F0EAB" w:rsidRPr="003D2C6F" w:rsidRDefault="006F0EAB" w:rsidP="006F0EAB">
            <w:pPr>
              <w:jc w:val="center"/>
              <w:rPr>
                <w:rFonts w:ascii="Verdana" w:hAnsi="Verdana"/>
                <w:kern w:val="2"/>
                <w:sz w:val="20"/>
              </w:rPr>
            </w:pPr>
            <w:r w:rsidRPr="003D2C6F">
              <w:rPr>
                <w:rFonts w:ascii="Verdana" w:hAnsi="Verdana"/>
                <w:kern w:val="2"/>
                <w:sz w:val="20"/>
              </w:rPr>
              <w:t>Techninė specifikacija</w:t>
            </w:r>
          </w:p>
        </w:tc>
      </w:tr>
      <w:tr w:rsidR="005D4BC2" w:rsidRPr="00C23CF6" w14:paraId="4C4A787E" w14:textId="77777777" w:rsidTr="004001F2">
        <w:trPr>
          <w:trHeight w:val="300"/>
        </w:trPr>
        <w:tc>
          <w:tcPr>
            <w:tcW w:w="2689" w:type="dxa"/>
          </w:tcPr>
          <w:p w14:paraId="777D96DE" w14:textId="002C9C37"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3"/>
          </w:tcPr>
          <w:p w14:paraId="2811C1F4" w14:textId="0F3FB778" w:rsidR="006F0EAB" w:rsidRPr="003D2C6F" w:rsidRDefault="006F0EAB" w:rsidP="006F0EAB">
            <w:pPr>
              <w:jc w:val="center"/>
              <w:rPr>
                <w:rFonts w:ascii="Verdana" w:hAnsi="Verdana"/>
                <w:kern w:val="2"/>
                <w:sz w:val="20"/>
              </w:rPr>
            </w:pPr>
            <w:r w:rsidRPr="003D2C6F">
              <w:rPr>
                <w:rFonts w:ascii="Verdana" w:hAnsi="Verdana"/>
                <w:kern w:val="2"/>
                <w:sz w:val="20"/>
              </w:rPr>
              <w:t>Pasiūlymas</w:t>
            </w:r>
          </w:p>
        </w:tc>
      </w:tr>
      <w:tr w:rsidR="005D4BC2" w:rsidRPr="00C23CF6" w14:paraId="683C5072" w14:textId="77777777" w:rsidTr="004001F2">
        <w:trPr>
          <w:trHeight w:val="300"/>
        </w:trPr>
        <w:tc>
          <w:tcPr>
            <w:tcW w:w="2689" w:type="dxa"/>
          </w:tcPr>
          <w:p w14:paraId="5FFD6538" w14:textId="017C1CA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3"/>
          </w:tcPr>
          <w:p w14:paraId="17210151" w14:textId="68C2AB24" w:rsidR="006F0EAB" w:rsidRPr="003D2C6F" w:rsidRDefault="006F0EAB" w:rsidP="006F0EAB">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00F45D38" w:rsidRPr="00C23CF6" w14:paraId="28FCFF23" w14:textId="77777777">
        <w:tc>
          <w:tcPr>
            <w:tcW w:w="9535" w:type="dxa"/>
            <w:gridSpan w:val="4"/>
          </w:tcPr>
          <w:p w14:paraId="228D7CE4" w14:textId="091A315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005D4BC2" w:rsidRPr="00C23CF6" w14:paraId="1553D77F" w14:textId="77777777" w:rsidTr="00E14E08">
        <w:tc>
          <w:tcPr>
            <w:tcW w:w="4767" w:type="dxa"/>
            <w:gridSpan w:val="3"/>
          </w:tcPr>
          <w:p w14:paraId="0CD4A00F"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PIRKĖJAS</w:t>
            </w:r>
          </w:p>
        </w:tc>
        <w:tc>
          <w:tcPr>
            <w:tcW w:w="4768" w:type="dxa"/>
          </w:tcPr>
          <w:p w14:paraId="540D17B8"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TIEKĖJAS</w:t>
            </w:r>
          </w:p>
        </w:tc>
      </w:tr>
      <w:tr w:rsidR="005D4BC2" w:rsidRPr="00C23CF6" w14:paraId="35F3F4CE" w14:textId="77777777" w:rsidTr="00E14E08">
        <w:tc>
          <w:tcPr>
            <w:tcW w:w="4767" w:type="dxa"/>
            <w:gridSpan w:val="3"/>
          </w:tcPr>
          <w:p w14:paraId="4C7EDAF5" w14:textId="67EFE560" w:rsidR="006F0EAB" w:rsidRPr="00C23CF6" w:rsidRDefault="006F0EAB" w:rsidP="006F0EAB">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768" w:type="dxa"/>
          </w:tcPr>
          <w:p w14:paraId="39A2CF35" w14:textId="2DFADC31" w:rsidR="006F0EAB" w:rsidRPr="00C23CF6" w:rsidRDefault="006F0EAB" w:rsidP="006F0EAB">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005D4BC2" w:rsidRPr="00C23CF6" w14:paraId="12F93C60" w14:textId="77777777" w:rsidTr="00E14E08">
        <w:tc>
          <w:tcPr>
            <w:tcW w:w="4767" w:type="dxa"/>
            <w:gridSpan w:val="3"/>
          </w:tcPr>
          <w:p w14:paraId="6B03406D" w14:textId="77777777" w:rsidR="006F0EAB" w:rsidRPr="00C87CE7" w:rsidRDefault="006F0EAB" w:rsidP="006F0EAB">
            <w:pPr>
              <w:jc w:val="center"/>
              <w:rPr>
                <w:rFonts w:ascii="Verdana" w:hAnsi="Verdana"/>
                <w:kern w:val="2"/>
                <w:sz w:val="20"/>
              </w:rPr>
            </w:pPr>
          </w:p>
          <w:p w14:paraId="76CB7B46" w14:textId="3C814FEE" w:rsidR="006F0EAB" w:rsidRPr="00C87CE7" w:rsidRDefault="006F0EAB" w:rsidP="006F0EAB">
            <w:pPr>
              <w:jc w:val="center"/>
              <w:rPr>
                <w:rFonts w:ascii="Verdana" w:hAnsi="Verdana"/>
                <w:i/>
                <w:iCs/>
                <w:kern w:val="2"/>
                <w:sz w:val="20"/>
              </w:rPr>
            </w:pPr>
            <w:r w:rsidRPr="00C87CE7">
              <w:rPr>
                <w:rFonts w:ascii="Verdana" w:hAnsi="Verdana"/>
                <w:i/>
                <w:iCs/>
                <w:kern w:val="2"/>
                <w:sz w:val="20"/>
              </w:rPr>
              <w:t>[parašas]</w:t>
            </w:r>
          </w:p>
          <w:p w14:paraId="774518FF" w14:textId="77777777" w:rsidR="006F0EAB" w:rsidRPr="00C87CE7" w:rsidRDefault="006F0EAB" w:rsidP="006F0EAB">
            <w:pPr>
              <w:jc w:val="center"/>
              <w:rPr>
                <w:rFonts w:ascii="Verdana" w:hAnsi="Verdana"/>
                <w:kern w:val="2"/>
                <w:sz w:val="20"/>
              </w:rPr>
            </w:pPr>
          </w:p>
          <w:p w14:paraId="30DCF67C" w14:textId="77777777" w:rsidR="006F0EAB" w:rsidRPr="00C87CE7" w:rsidRDefault="006F0EAB" w:rsidP="006F0EAB">
            <w:pPr>
              <w:jc w:val="center"/>
              <w:rPr>
                <w:rFonts w:ascii="Verdana" w:hAnsi="Verdana"/>
                <w:kern w:val="2"/>
                <w:sz w:val="20"/>
              </w:rPr>
            </w:pPr>
          </w:p>
        </w:tc>
        <w:tc>
          <w:tcPr>
            <w:tcW w:w="4768" w:type="dxa"/>
          </w:tcPr>
          <w:p w14:paraId="27E8B2AA" w14:textId="77777777" w:rsidR="006F0EAB" w:rsidRPr="00C87CE7" w:rsidRDefault="006F0EAB" w:rsidP="006F0EAB">
            <w:pPr>
              <w:jc w:val="center"/>
              <w:rPr>
                <w:rFonts w:ascii="Verdana" w:hAnsi="Verdana"/>
                <w:i/>
                <w:iCs/>
                <w:kern w:val="2"/>
                <w:sz w:val="20"/>
              </w:rPr>
            </w:pPr>
          </w:p>
          <w:p w14:paraId="251ADF67" w14:textId="16F58B6B" w:rsidR="006F0EAB" w:rsidRPr="00C87CE7" w:rsidRDefault="006F0EAB" w:rsidP="006F0EAB">
            <w:pPr>
              <w:jc w:val="center"/>
              <w:rPr>
                <w:rFonts w:ascii="Verdana" w:hAnsi="Verdana"/>
                <w:kern w:val="2"/>
                <w:sz w:val="20"/>
              </w:rPr>
            </w:pPr>
            <w:r w:rsidRPr="00C87CE7">
              <w:rPr>
                <w:rFonts w:ascii="Verdana" w:hAnsi="Verdana"/>
                <w:i/>
                <w:iCs/>
                <w:kern w:val="2"/>
                <w:sz w:val="20"/>
              </w:rPr>
              <w:t>[parašas]</w:t>
            </w:r>
          </w:p>
        </w:tc>
      </w:tr>
    </w:tbl>
    <w:p w14:paraId="7E8DED10" w14:textId="77777777" w:rsidR="005A5832" w:rsidRPr="007B5348" w:rsidRDefault="00A10867" w:rsidP="00C23CF6">
      <w:pPr>
        <w:jc w:val="center"/>
        <w:rPr>
          <w:rFonts w:ascii="Verdana" w:hAnsi="Verdana"/>
          <w:sz w:val="20"/>
        </w:rPr>
      </w:pPr>
      <w:r w:rsidRPr="00C23CF6">
        <w:rPr>
          <w:rFonts w:ascii="Verdana" w:hAnsi="Verdana"/>
          <w:color w:val="000000"/>
          <w:sz w:val="20"/>
        </w:rPr>
        <w:t>_______________</w:t>
      </w:r>
    </w:p>
    <w:sectPr w:rsidR="005A5832" w:rsidRPr="007B5348" w:rsidSect="004D6543">
      <w:headerReference w:type="even" r:id="rId12"/>
      <w:headerReference w:type="default" r:id="rId13"/>
      <w:footerReference w:type="even" r:id="rId14"/>
      <w:footerReference w:type="default" r:id="rId15"/>
      <w:headerReference w:type="first" r:id="rId16"/>
      <w:footerReference w:type="first" r:id="rId17"/>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160E7" w14:textId="77777777" w:rsidR="00A02352" w:rsidRDefault="00A02352">
      <w:pPr>
        <w:rPr>
          <w:kern w:val="2"/>
          <w:sz w:val="22"/>
          <w:szCs w:val="22"/>
          <w:lang w:val="en-US"/>
        </w:rPr>
      </w:pPr>
      <w:r>
        <w:rPr>
          <w:kern w:val="2"/>
          <w:sz w:val="22"/>
          <w:szCs w:val="22"/>
          <w:lang w:val="en-US"/>
        </w:rPr>
        <w:separator/>
      </w:r>
    </w:p>
  </w:endnote>
  <w:endnote w:type="continuationSeparator" w:id="0">
    <w:p w14:paraId="2FFC6440" w14:textId="77777777" w:rsidR="00A02352" w:rsidRDefault="00A02352">
      <w:pPr>
        <w:rPr>
          <w:kern w:val="2"/>
          <w:sz w:val="22"/>
          <w:szCs w:val="22"/>
          <w:lang w:val="en-US"/>
        </w:rPr>
      </w:pPr>
      <w:r>
        <w:rPr>
          <w:kern w:val="2"/>
          <w:sz w:val="22"/>
          <w:szCs w:val="22"/>
          <w:lang w:val="en-US"/>
        </w:rPr>
        <w:continuationSeparator/>
      </w:r>
    </w:p>
  </w:endnote>
  <w:endnote w:type="continuationNotice" w:id="1">
    <w:p w14:paraId="63F66C4E" w14:textId="77777777" w:rsidR="00A02352" w:rsidRDefault="00A0235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FCFD2" w14:textId="77777777" w:rsidR="00A02352" w:rsidRDefault="00A02352">
      <w:pPr>
        <w:rPr>
          <w:kern w:val="2"/>
          <w:sz w:val="22"/>
          <w:szCs w:val="22"/>
          <w:lang w:val="en-US"/>
        </w:rPr>
      </w:pPr>
      <w:r>
        <w:rPr>
          <w:kern w:val="2"/>
          <w:sz w:val="22"/>
          <w:szCs w:val="22"/>
          <w:lang w:val="en-US"/>
        </w:rPr>
        <w:separator/>
      </w:r>
    </w:p>
  </w:footnote>
  <w:footnote w:type="continuationSeparator" w:id="0">
    <w:p w14:paraId="5165FBC6" w14:textId="77777777" w:rsidR="00A02352" w:rsidRDefault="00A02352">
      <w:pPr>
        <w:rPr>
          <w:kern w:val="2"/>
          <w:sz w:val="22"/>
          <w:szCs w:val="22"/>
          <w:lang w:val="en-US"/>
        </w:rPr>
      </w:pPr>
      <w:r>
        <w:rPr>
          <w:kern w:val="2"/>
          <w:sz w:val="22"/>
          <w:szCs w:val="22"/>
          <w:lang w:val="en-US"/>
        </w:rPr>
        <w:continuationSeparator/>
      </w:r>
    </w:p>
  </w:footnote>
  <w:footnote w:type="continuationNotice" w:id="1">
    <w:p w14:paraId="412641F7" w14:textId="77777777" w:rsidR="00A02352" w:rsidRDefault="00A0235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FF79BE"/>
    <w:multiLevelType w:val="hybridMultilevel"/>
    <w:tmpl w:val="8790436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6895BA7"/>
    <w:multiLevelType w:val="hybridMultilevel"/>
    <w:tmpl w:val="55DEA9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E591890"/>
    <w:multiLevelType w:val="hybridMultilevel"/>
    <w:tmpl w:val="0A641E7A"/>
    <w:lvl w:ilvl="0" w:tplc="65B410CE">
      <w:start w:val="1"/>
      <w:numFmt w:val="decimal"/>
      <w:lvlText w:val="%1)"/>
      <w:lvlJc w:val="left"/>
      <w:pPr>
        <w:ind w:left="720" w:hanging="360"/>
      </w:pPr>
      <w:rPr>
        <w:rFonts w:hint="default"/>
        <w:color w:val="7030A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15411717">
    <w:abstractNumId w:val="2"/>
  </w:num>
  <w:num w:numId="2" w16cid:durableId="252470826">
    <w:abstractNumId w:val="1"/>
  </w:num>
  <w:num w:numId="3" w16cid:durableId="7397120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50E0"/>
    <w:rsid w:val="00006DBA"/>
    <w:rsid w:val="00010656"/>
    <w:rsid w:val="00011799"/>
    <w:rsid w:val="000125FC"/>
    <w:rsid w:val="00014219"/>
    <w:rsid w:val="00017D32"/>
    <w:rsid w:val="00023B27"/>
    <w:rsid w:val="00024FF1"/>
    <w:rsid w:val="00030C11"/>
    <w:rsid w:val="00030F6F"/>
    <w:rsid w:val="00033329"/>
    <w:rsid w:val="00043968"/>
    <w:rsid w:val="00043E93"/>
    <w:rsid w:val="0004500B"/>
    <w:rsid w:val="000518F2"/>
    <w:rsid w:val="00053F7B"/>
    <w:rsid w:val="00054668"/>
    <w:rsid w:val="00055ABE"/>
    <w:rsid w:val="00061205"/>
    <w:rsid w:val="00064BB6"/>
    <w:rsid w:val="00065B1E"/>
    <w:rsid w:val="00066232"/>
    <w:rsid w:val="00077366"/>
    <w:rsid w:val="00077616"/>
    <w:rsid w:val="00077B8B"/>
    <w:rsid w:val="000804E8"/>
    <w:rsid w:val="00083C21"/>
    <w:rsid w:val="00084AED"/>
    <w:rsid w:val="000876CD"/>
    <w:rsid w:val="00087A6A"/>
    <w:rsid w:val="00095F89"/>
    <w:rsid w:val="00097FD8"/>
    <w:rsid w:val="000A2015"/>
    <w:rsid w:val="000A42C4"/>
    <w:rsid w:val="000A4550"/>
    <w:rsid w:val="000A4BDA"/>
    <w:rsid w:val="000A7E74"/>
    <w:rsid w:val="000B1A6B"/>
    <w:rsid w:val="000B20AC"/>
    <w:rsid w:val="000B3F9C"/>
    <w:rsid w:val="000B6931"/>
    <w:rsid w:val="000C4F74"/>
    <w:rsid w:val="000C71AC"/>
    <w:rsid w:val="000D5A10"/>
    <w:rsid w:val="000D613D"/>
    <w:rsid w:val="000E60E8"/>
    <w:rsid w:val="000E66CC"/>
    <w:rsid w:val="000F0252"/>
    <w:rsid w:val="000F0F66"/>
    <w:rsid w:val="000F1BE1"/>
    <w:rsid w:val="000F721E"/>
    <w:rsid w:val="000F7F66"/>
    <w:rsid w:val="00103A21"/>
    <w:rsid w:val="00110B7F"/>
    <w:rsid w:val="0011368F"/>
    <w:rsid w:val="00115B89"/>
    <w:rsid w:val="00117B62"/>
    <w:rsid w:val="00121A98"/>
    <w:rsid w:val="00121DAA"/>
    <w:rsid w:val="001238CD"/>
    <w:rsid w:val="00125B6B"/>
    <w:rsid w:val="00125D42"/>
    <w:rsid w:val="0013215C"/>
    <w:rsid w:val="00132746"/>
    <w:rsid w:val="001333E9"/>
    <w:rsid w:val="0013356F"/>
    <w:rsid w:val="00133C60"/>
    <w:rsid w:val="001416B6"/>
    <w:rsid w:val="00144DA4"/>
    <w:rsid w:val="00144F3E"/>
    <w:rsid w:val="00147E13"/>
    <w:rsid w:val="001503CD"/>
    <w:rsid w:val="0015469D"/>
    <w:rsid w:val="00154FDD"/>
    <w:rsid w:val="0016297E"/>
    <w:rsid w:val="00163357"/>
    <w:rsid w:val="00171726"/>
    <w:rsid w:val="00173000"/>
    <w:rsid w:val="00176FF7"/>
    <w:rsid w:val="00177268"/>
    <w:rsid w:val="00190BFF"/>
    <w:rsid w:val="001944EF"/>
    <w:rsid w:val="001953E5"/>
    <w:rsid w:val="001958F6"/>
    <w:rsid w:val="00195E5B"/>
    <w:rsid w:val="00196453"/>
    <w:rsid w:val="00196868"/>
    <w:rsid w:val="001A230F"/>
    <w:rsid w:val="001A3AC8"/>
    <w:rsid w:val="001B1AA7"/>
    <w:rsid w:val="001B4997"/>
    <w:rsid w:val="001C4727"/>
    <w:rsid w:val="001C594F"/>
    <w:rsid w:val="001C7F75"/>
    <w:rsid w:val="001D2298"/>
    <w:rsid w:val="001D5AB0"/>
    <w:rsid w:val="001D6EFD"/>
    <w:rsid w:val="001D70B5"/>
    <w:rsid w:val="001E3062"/>
    <w:rsid w:val="001E4F0E"/>
    <w:rsid w:val="001E7DBD"/>
    <w:rsid w:val="001F05DA"/>
    <w:rsid w:val="001F16A5"/>
    <w:rsid w:val="001F3096"/>
    <w:rsid w:val="001F30B1"/>
    <w:rsid w:val="001F53F0"/>
    <w:rsid w:val="00204E6A"/>
    <w:rsid w:val="00205D5E"/>
    <w:rsid w:val="002138F1"/>
    <w:rsid w:val="00215204"/>
    <w:rsid w:val="00227037"/>
    <w:rsid w:val="00234741"/>
    <w:rsid w:val="00235E95"/>
    <w:rsid w:val="00240CF5"/>
    <w:rsid w:val="00244BF1"/>
    <w:rsid w:val="002512D4"/>
    <w:rsid w:val="002524DE"/>
    <w:rsid w:val="00253440"/>
    <w:rsid w:val="0025459F"/>
    <w:rsid w:val="00256069"/>
    <w:rsid w:val="002574A1"/>
    <w:rsid w:val="002619E3"/>
    <w:rsid w:val="00266261"/>
    <w:rsid w:val="00272935"/>
    <w:rsid w:val="00274602"/>
    <w:rsid w:val="002750DA"/>
    <w:rsid w:val="002804C4"/>
    <w:rsid w:val="00280E5B"/>
    <w:rsid w:val="00282A1C"/>
    <w:rsid w:val="00283D23"/>
    <w:rsid w:val="00285F42"/>
    <w:rsid w:val="00286E44"/>
    <w:rsid w:val="00293E90"/>
    <w:rsid w:val="00296643"/>
    <w:rsid w:val="002A077E"/>
    <w:rsid w:val="002A6A15"/>
    <w:rsid w:val="002A75C0"/>
    <w:rsid w:val="002B205D"/>
    <w:rsid w:val="002B7415"/>
    <w:rsid w:val="002C2869"/>
    <w:rsid w:val="002C2BE9"/>
    <w:rsid w:val="002C5626"/>
    <w:rsid w:val="002D34F4"/>
    <w:rsid w:val="002D61B7"/>
    <w:rsid w:val="002D6C24"/>
    <w:rsid w:val="002E15BD"/>
    <w:rsid w:val="002E2A48"/>
    <w:rsid w:val="002E6DBA"/>
    <w:rsid w:val="002E7D0C"/>
    <w:rsid w:val="002F1F46"/>
    <w:rsid w:val="002F48BE"/>
    <w:rsid w:val="002F5421"/>
    <w:rsid w:val="002F56D6"/>
    <w:rsid w:val="00302093"/>
    <w:rsid w:val="003020B4"/>
    <w:rsid w:val="003022CC"/>
    <w:rsid w:val="00307101"/>
    <w:rsid w:val="0031053C"/>
    <w:rsid w:val="00313560"/>
    <w:rsid w:val="00321D4B"/>
    <w:rsid w:val="00322156"/>
    <w:rsid w:val="00326D08"/>
    <w:rsid w:val="003320BF"/>
    <w:rsid w:val="003328E6"/>
    <w:rsid w:val="00334F99"/>
    <w:rsid w:val="0033586E"/>
    <w:rsid w:val="00342F29"/>
    <w:rsid w:val="00344B47"/>
    <w:rsid w:val="00345EF3"/>
    <w:rsid w:val="00346D35"/>
    <w:rsid w:val="003603DA"/>
    <w:rsid w:val="00364A4D"/>
    <w:rsid w:val="00365FE4"/>
    <w:rsid w:val="00367069"/>
    <w:rsid w:val="0036781C"/>
    <w:rsid w:val="00370879"/>
    <w:rsid w:val="00370D82"/>
    <w:rsid w:val="00372DFA"/>
    <w:rsid w:val="00375A26"/>
    <w:rsid w:val="00376087"/>
    <w:rsid w:val="00377747"/>
    <w:rsid w:val="00381B9D"/>
    <w:rsid w:val="003832C7"/>
    <w:rsid w:val="00386444"/>
    <w:rsid w:val="003872D0"/>
    <w:rsid w:val="003875ED"/>
    <w:rsid w:val="00392900"/>
    <w:rsid w:val="00393DF8"/>
    <w:rsid w:val="003A0B8D"/>
    <w:rsid w:val="003A3F79"/>
    <w:rsid w:val="003A48D1"/>
    <w:rsid w:val="003B1FB9"/>
    <w:rsid w:val="003B3E1D"/>
    <w:rsid w:val="003C078B"/>
    <w:rsid w:val="003C20E5"/>
    <w:rsid w:val="003C3238"/>
    <w:rsid w:val="003C3757"/>
    <w:rsid w:val="003C5EEE"/>
    <w:rsid w:val="003C612D"/>
    <w:rsid w:val="003D270E"/>
    <w:rsid w:val="003D2C6F"/>
    <w:rsid w:val="003D6A24"/>
    <w:rsid w:val="003E1E35"/>
    <w:rsid w:val="003E3907"/>
    <w:rsid w:val="003E5128"/>
    <w:rsid w:val="003E5C1D"/>
    <w:rsid w:val="003E7F46"/>
    <w:rsid w:val="003F7355"/>
    <w:rsid w:val="003F740E"/>
    <w:rsid w:val="003F74CB"/>
    <w:rsid w:val="004001F2"/>
    <w:rsid w:val="00407F97"/>
    <w:rsid w:val="00411657"/>
    <w:rsid w:val="00420A77"/>
    <w:rsid w:val="00425EFF"/>
    <w:rsid w:val="00426E15"/>
    <w:rsid w:val="00436BC3"/>
    <w:rsid w:val="00437ED9"/>
    <w:rsid w:val="004410A9"/>
    <w:rsid w:val="004446B4"/>
    <w:rsid w:val="00446A49"/>
    <w:rsid w:val="004504E4"/>
    <w:rsid w:val="004573EA"/>
    <w:rsid w:val="00460DF3"/>
    <w:rsid w:val="0046181E"/>
    <w:rsid w:val="00461CCA"/>
    <w:rsid w:val="00477244"/>
    <w:rsid w:val="00481C86"/>
    <w:rsid w:val="0048396E"/>
    <w:rsid w:val="00484606"/>
    <w:rsid w:val="00490855"/>
    <w:rsid w:val="00490BD3"/>
    <w:rsid w:val="00491E62"/>
    <w:rsid w:val="00492CE4"/>
    <w:rsid w:val="00492EAE"/>
    <w:rsid w:val="004938ED"/>
    <w:rsid w:val="004953C8"/>
    <w:rsid w:val="00495D47"/>
    <w:rsid w:val="00497EB4"/>
    <w:rsid w:val="004A031D"/>
    <w:rsid w:val="004A0E4B"/>
    <w:rsid w:val="004A1724"/>
    <w:rsid w:val="004A3434"/>
    <w:rsid w:val="004A4B19"/>
    <w:rsid w:val="004A7D46"/>
    <w:rsid w:val="004B0D3B"/>
    <w:rsid w:val="004B1957"/>
    <w:rsid w:val="004B46BE"/>
    <w:rsid w:val="004B4E02"/>
    <w:rsid w:val="004C05AC"/>
    <w:rsid w:val="004C22A2"/>
    <w:rsid w:val="004C5C64"/>
    <w:rsid w:val="004D0998"/>
    <w:rsid w:val="004D103A"/>
    <w:rsid w:val="004D6543"/>
    <w:rsid w:val="004E13BD"/>
    <w:rsid w:val="004E23EA"/>
    <w:rsid w:val="004E31BA"/>
    <w:rsid w:val="004E7609"/>
    <w:rsid w:val="004F0473"/>
    <w:rsid w:val="004F0994"/>
    <w:rsid w:val="004F17B4"/>
    <w:rsid w:val="004F195C"/>
    <w:rsid w:val="004F7D28"/>
    <w:rsid w:val="0050070F"/>
    <w:rsid w:val="00506F01"/>
    <w:rsid w:val="005073FB"/>
    <w:rsid w:val="005104A9"/>
    <w:rsid w:val="00510B08"/>
    <w:rsid w:val="005139CF"/>
    <w:rsid w:val="00517F61"/>
    <w:rsid w:val="0052674F"/>
    <w:rsid w:val="00527968"/>
    <w:rsid w:val="00530D86"/>
    <w:rsid w:val="0053390E"/>
    <w:rsid w:val="00534969"/>
    <w:rsid w:val="0053731A"/>
    <w:rsid w:val="0054101A"/>
    <w:rsid w:val="00542B4D"/>
    <w:rsid w:val="005461F4"/>
    <w:rsid w:val="005478AD"/>
    <w:rsid w:val="00561BD4"/>
    <w:rsid w:val="00572745"/>
    <w:rsid w:val="00575221"/>
    <w:rsid w:val="00584CD6"/>
    <w:rsid w:val="005851EC"/>
    <w:rsid w:val="00595DD1"/>
    <w:rsid w:val="0059790F"/>
    <w:rsid w:val="00597D3E"/>
    <w:rsid w:val="005A1676"/>
    <w:rsid w:val="005A21CE"/>
    <w:rsid w:val="005A5832"/>
    <w:rsid w:val="005A6525"/>
    <w:rsid w:val="005A6E8F"/>
    <w:rsid w:val="005A6FE1"/>
    <w:rsid w:val="005B71B9"/>
    <w:rsid w:val="005C01A9"/>
    <w:rsid w:val="005C0438"/>
    <w:rsid w:val="005C1657"/>
    <w:rsid w:val="005C385C"/>
    <w:rsid w:val="005C5FC1"/>
    <w:rsid w:val="005D36E0"/>
    <w:rsid w:val="005D4848"/>
    <w:rsid w:val="005D4BC2"/>
    <w:rsid w:val="005D6402"/>
    <w:rsid w:val="005D64B6"/>
    <w:rsid w:val="005F0AF8"/>
    <w:rsid w:val="005F0B6E"/>
    <w:rsid w:val="005F157D"/>
    <w:rsid w:val="005F1860"/>
    <w:rsid w:val="005F2A9D"/>
    <w:rsid w:val="005F5B23"/>
    <w:rsid w:val="005F7A87"/>
    <w:rsid w:val="00601046"/>
    <w:rsid w:val="00610B22"/>
    <w:rsid w:val="00613C59"/>
    <w:rsid w:val="0061493B"/>
    <w:rsid w:val="00625263"/>
    <w:rsid w:val="00632193"/>
    <w:rsid w:val="00633446"/>
    <w:rsid w:val="00636584"/>
    <w:rsid w:val="00641075"/>
    <w:rsid w:val="00644032"/>
    <w:rsid w:val="00647896"/>
    <w:rsid w:val="00661BBB"/>
    <w:rsid w:val="0066242B"/>
    <w:rsid w:val="006653D6"/>
    <w:rsid w:val="00665A5E"/>
    <w:rsid w:val="0067331B"/>
    <w:rsid w:val="006770B6"/>
    <w:rsid w:val="00684A75"/>
    <w:rsid w:val="00684D6C"/>
    <w:rsid w:val="006854A0"/>
    <w:rsid w:val="00696BF9"/>
    <w:rsid w:val="006A0B5A"/>
    <w:rsid w:val="006A45DA"/>
    <w:rsid w:val="006A7FC8"/>
    <w:rsid w:val="006B69A6"/>
    <w:rsid w:val="006B7B71"/>
    <w:rsid w:val="006C144E"/>
    <w:rsid w:val="006C5CD9"/>
    <w:rsid w:val="006C7F36"/>
    <w:rsid w:val="006D06FF"/>
    <w:rsid w:val="006D1C4B"/>
    <w:rsid w:val="006D1F07"/>
    <w:rsid w:val="006D45E4"/>
    <w:rsid w:val="006D73EE"/>
    <w:rsid w:val="006E5321"/>
    <w:rsid w:val="006E7564"/>
    <w:rsid w:val="006F0EAB"/>
    <w:rsid w:val="006F1CE8"/>
    <w:rsid w:val="00701A3B"/>
    <w:rsid w:val="00710765"/>
    <w:rsid w:val="00710993"/>
    <w:rsid w:val="007114A4"/>
    <w:rsid w:val="0071367A"/>
    <w:rsid w:val="00713C76"/>
    <w:rsid w:val="00715BD7"/>
    <w:rsid w:val="00717102"/>
    <w:rsid w:val="00721656"/>
    <w:rsid w:val="00721CCC"/>
    <w:rsid w:val="00726BE7"/>
    <w:rsid w:val="007273AE"/>
    <w:rsid w:val="00731789"/>
    <w:rsid w:val="00734E2E"/>
    <w:rsid w:val="007456DB"/>
    <w:rsid w:val="00750220"/>
    <w:rsid w:val="00751DC4"/>
    <w:rsid w:val="00751F1C"/>
    <w:rsid w:val="0076608B"/>
    <w:rsid w:val="007668C6"/>
    <w:rsid w:val="007673C0"/>
    <w:rsid w:val="00767A98"/>
    <w:rsid w:val="0077071B"/>
    <w:rsid w:val="0077187A"/>
    <w:rsid w:val="007748AE"/>
    <w:rsid w:val="007830E3"/>
    <w:rsid w:val="0078448B"/>
    <w:rsid w:val="00784E43"/>
    <w:rsid w:val="0078606B"/>
    <w:rsid w:val="00786A25"/>
    <w:rsid w:val="00786E98"/>
    <w:rsid w:val="007911EA"/>
    <w:rsid w:val="00794E4C"/>
    <w:rsid w:val="00795CFB"/>
    <w:rsid w:val="00797642"/>
    <w:rsid w:val="007A1FEA"/>
    <w:rsid w:val="007A3105"/>
    <w:rsid w:val="007A4697"/>
    <w:rsid w:val="007A7AED"/>
    <w:rsid w:val="007A7DBC"/>
    <w:rsid w:val="007B2145"/>
    <w:rsid w:val="007B27DF"/>
    <w:rsid w:val="007B5348"/>
    <w:rsid w:val="007B6F74"/>
    <w:rsid w:val="007C0896"/>
    <w:rsid w:val="007C1C3C"/>
    <w:rsid w:val="007C2FAF"/>
    <w:rsid w:val="007C3662"/>
    <w:rsid w:val="007C3B34"/>
    <w:rsid w:val="007C43D1"/>
    <w:rsid w:val="007D3540"/>
    <w:rsid w:val="007E3A52"/>
    <w:rsid w:val="007E68EE"/>
    <w:rsid w:val="007E69CB"/>
    <w:rsid w:val="007F2870"/>
    <w:rsid w:val="007F47DC"/>
    <w:rsid w:val="007F567A"/>
    <w:rsid w:val="007F6B9F"/>
    <w:rsid w:val="007F75D9"/>
    <w:rsid w:val="008052FF"/>
    <w:rsid w:val="008066F8"/>
    <w:rsid w:val="0081183D"/>
    <w:rsid w:val="0081254F"/>
    <w:rsid w:val="00813AB0"/>
    <w:rsid w:val="00816A66"/>
    <w:rsid w:val="00817AC5"/>
    <w:rsid w:val="00820300"/>
    <w:rsid w:val="00820BE3"/>
    <w:rsid w:val="00820CC8"/>
    <w:rsid w:val="00820E81"/>
    <w:rsid w:val="0082233D"/>
    <w:rsid w:val="008234F0"/>
    <w:rsid w:val="00823977"/>
    <w:rsid w:val="00840AB6"/>
    <w:rsid w:val="00842108"/>
    <w:rsid w:val="0084328C"/>
    <w:rsid w:val="00847AC4"/>
    <w:rsid w:val="00850D87"/>
    <w:rsid w:val="00851DC0"/>
    <w:rsid w:val="00852290"/>
    <w:rsid w:val="00857E86"/>
    <w:rsid w:val="00864A6C"/>
    <w:rsid w:val="00864BED"/>
    <w:rsid w:val="0086674E"/>
    <w:rsid w:val="00867C29"/>
    <w:rsid w:val="00867D55"/>
    <w:rsid w:val="00881C56"/>
    <w:rsid w:val="00882C68"/>
    <w:rsid w:val="00884777"/>
    <w:rsid w:val="008854FA"/>
    <w:rsid w:val="008928C2"/>
    <w:rsid w:val="00892F98"/>
    <w:rsid w:val="008A0F2C"/>
    <w:rsid w:val="008A5173"/>
    <w:rsid w:val="008B2B62"/>
    <w:rsid w:val="008B75A9"/>
    <w:rsid w:val="008C23BB"/>
    <w:rsid w:val="008C23FB"/>
    <w:rsid w:val="008C2634"/>
    <w:rsid w:val="008C3274"/>
    <w:rsid w:val="008D082C"/>
    <w:rsid w:val="008D39AA"/>
    <w:rsid w:val="008D3CB5"/>
    <w:rsid w:val="008E3A9F"/>
    <w:rsid w:val="008E7EF7"/>
    <w:rsid w:val="008F1597"/>
    <w:rsid w:val="008F36CE"/>
    <w:rsid w:val="008F396D"/>
    <w:rsid w:val="008F408A"/>
    <w:rsid w:val="00901E3D"/>
    <w:rsid w:val="009035BD"/>
    <w:rsid w:val="009118D2"/>
    <w:rsid w:val="009131D7"/>
    <w:rsid w:val="00913A4D"/>
    <w:rsid w:val="00914EC2"/>
    <w:rsid w:val="00916A82"/>
    <w:rsid w:val="00923F4D"/>
    <w:rsid w:val="00924D2D"/>
    <w:rsid w:val="009251AF"/>
    <w:rsid w:val="00925A85"/>
    <w:rsid w:val="009326EA"/>
    <w:rsid w:val="00932DCC"/>
    <w:rsid w:val="009330D7"/>
    <w:rsid w:val="00942C5D"/>
    <w:rsid w:val="00942D9A"/>
    <w:rsid w:val="0094465F"/>
    <w:rsid w:val="0095101E"/>
    <w:rsid w:val="0095213A"/>
    <w:rsid w:val="00955BAD"/>
    <w:rsid w:val="0095736B"/>
    <w:rsid w:val="009625C8"/>
    <w:rsid w:val="00970E3F"/>
    <w:rsid w:val="00975917"/>
    <w:rsid w:val="009761E0"/>
    <w:rsid w:val="009841E5"/>
    <w:rsid w:val="00984BAF"/>
    <w:rsid w:val="00986541"/>
    <w:rsid w:val="00990C16"/>
    <w:rsid w:val="00995CEE"/>
    <w:rsid w:val="009963FE"/>
    <w:rsid w:val="009A2580"/>
    <w:rsid w:val="009B1432"/>
    <w:rsid w:val="009B19A6"/>
    <w:rsid w:val="009B2D48"/>
    <w:rsid w:val="009B43A7"/>
    <w:rsid w:val="009C14AD"/>
    <w:rsid w:val="009C2D5F"/>
    <w:rsid w:val="009C3EFE"/>
    <w:rsid w:val="009C6238"/>
    <w:rsid w:val="009D1935"/>
    <w:rsid w:val="009D208D"/>
    <w:rsid w:val="009D4367"/>
    <w:rsid w:val="009D613E"/>
    <w:rsid w:val="009E2D2E"/>
    <w:rsid w:val="009E36CB"/>
    <w:rsid w:val="009E40C9"/>
    <w:rsid w:val="009F0F45"/>
    <w:rsid w:val="009F471B"/>
    <w:rsid w:val="009F6725"/>
    <w:rsid w:val="009F7227"/>
    <w:rsid w:val="00A0067C"/>
    <w:rsid w:val="00A02352"/>
    <w:rsid w:val="00A03838"/>
    <w:rsid w:val="00A10867"/>
    <w:rsid w:val="00A110A1"/>
    <w:rsid w:val="00A11A75"/>
    <w:rsid w:val="00A11A79"/>
    <w:rsid w:val="00A14480"/>
    <w:rsid w:val="00A14F13"/>
    <w:rsid w:val="00A15590"/>
    <w:rsid w:val="00A170F7"/>
    <w:rsid w:val="00A212C7"/>
    <w:rsid w:val="00A315FA"/>
    <w:rsid w:val="00A32AF0"/>
    <w:rsid w:val="00A343B1"/>
    <w:rsid w:val="00A41FCD"/>
    <w:rsid w:val="00A426A8"/>
    <w:rsid w:val="00A46033"/>
    <w:rsid w:val="00A528A7"/>
    <w:rsid w:val="00A53E44"/>
    <w:rsid w:val="00A5531D"/>
    <w:rsid w:val="00A55D61"/>
    <w:rsid w:val="00A6099C"/>
    <w:rsid w:val="00A66C89"/>
    <w:rsid w:val="00A67420"/>
    <w:rsid w:val="00A70168"/>
    <w:rsid w:val="00A70BE2"/>
    <w:rsid w:val="00A71389"/>
    <w:rsid w:val="00A7308E"/>
    <w:rsid w:val="00A73753"/>
    <w:rsid w:val="00A7543D"/>
    <w:rsid w:val="00A9070B"/>
    <w:rsid w:val="00A9247B"/>
    <w:rsid w:val="00A947A8"/>
    <w:rsid w:val="00AA109F"/>
    <w:rsid w:val="00AA2FDC"/>
    <w:rsid w:val="00AA47BE"/>
    <w:rsid w:val="00AA7E57"/>
    <w:rsid w:val="00AB1C0F"/>
    <w:rsid w:val="00AB28C6"/>
    <w:rsid w:val="00AB2C63"/>
    <w:rsid w:val="00AB3FE2"/>
    <w:rsid w:val="00AB3FED"/>
    <w:rsid w:val="00AB5A32"/>
    <w:rsid w:val="00AB78E1"/>
    <w:rsid w:val="00AB7BE2"/>
    <w:rsid w:val="00AC1228"/>
    <w:rsid w:val="00AC1755"/>
    <w:rsid w:val="00AD0905"/>
    <w:rsid w:val="00AD1408"/>
    <w:rsid w:val="00AD5E24"/>
    <w:rsid w:val="00AE0D96"/>
    <w:rsid w:val="00AE2809"/>
    <w:rsid w:val="00AE33C1"/>
    <w:rsid w:val="00AE6AD0"/>
    <w:rsid w:val="00AE7959"/>
    <w:rsid w:val="00AF1C3A"/>
    <w:rsid w:val="00AF2FD8"/>
    <w:rsid w:val="00AF635D"/>
    <w:rsid w:val="00B0120A"/>
    <w:rsid w:val="00B027F9"/>
    <w:rsid w:val="00B04643"/>
    <w:rsid w:val="00B057C6"/>
    <w:rsid w:val="00B06388"/>
    <w:rsid w:val="00B16016"/>
    <w:rsid w:val="00B22E2C"/>
    <w:rsid w:val="00B25ED4"/>
    <w:rsid w:val="00B25EE8"/>
    <w:rsid w:val="00B35D46"/>
    <w:rsid w:val="00B41BE6"/>
    <w:rsid w:val="00B44692"/>
    <w:rsid w:val="00B50777"/>
    <w:rsid w:val="00B50B24"/>
    <w:rsid w:val="00B51A4C"/>
    <w:rsid w:val="00B61CD5"/>
    <w:rsid w:val="00B6280A"/>
    <w:rsid w:val="00B70B91"/>
    <w:rsid w:val="00B77F47"/>
    <w:rsid w:val="00B84010"/>
    <w:rsid w:val="00B84C5F"/>
    <w:rsid w:val="00B85D05"/>
    <w:rsid w:val="00B93F75"/>
    <w:rsid w:val="00B94E35"/>
    <w:rsid w:val="00BA107D"/>
    <w:rsid w:val="00BA12B1"/>
    <w:rsid w:val="00BA18A9"/>
    <w:rsid w:val="00BB1B05"/>
    <w:rsid w:val="00BC1773"/>
    <w:rsid w:val="00BC47C2"/>
    <w:rsid w:val="00BC4A18"/>
    <w:rsid w:val="00BC4D89"/>
    <w:rsid w:val="00BD21BD"/>
    <w:rsid w:val="00BD2891"/>
    <w:rsid w:val="00BD3226"/>
    <w:rsid w:val="00BD3B3A"/>
    <w:rsid w:val="00BD636F"/>
    <w:rsid w:val="00BE2C4F"/>
    <w:rsid w:val="00BE2D90"/>
    <w:rsid w:val="00BE30E0"/>
    <w:rsid w:val="00BE43E2"/>
    <w:rsid w:val="00BF0456"/>
    <w:rsid w:val="00BF14B9"/>
    <w:rsid w:val="00C07FDC"/>
    <w:rsid w:val="00C17F78"/>
    <w:rsid w:val="00C219D6"/>
    <w:rsid w:val="00C21D42"/>
    <w:rsid w:val="00C23680"/>
    <w:rsid w:val="00C23CF6"/>
    <w:rsid w:val="00C251FC"/>
    <w:rsid w:val="00C27241"/>
    <w:rsid w:val="00C374AE"/>
    <w:rsid w:val="00C40134"/>
    <w:rsid w:val="00C40404"/>
    <w:rsid w:val="00C4228F"/>
    <w:rsid w:val="00C42BD2"/>
    <w:rsid w:val="00C451C8"/>
    <w:rsid w:val="00C50F29"/>
    <w:rsid w:val="00C5489B"/>
    <w:rsid w:val="00C55689"/>
    <w:rsid w:val="00C56BB7"/>
    <w:rsid w:val="00C61569"/>
    <w:rsid w:val="00C7172D"/>
    <w:rsid w:val="00C72304"/>
    <w:rsid w:val="00C81057"/>
    <w:rsid w:val="00C83754"/>
    <w:rsid w:val="00C84D27"/>
    <w:rsid w:val="00C87336"/>
    <w:rsid w:val="00C878CE"/>
    <w:rsid w:val="00C87CE7"/>
    <w:rsid w:val="00C94C95"/>
    <w:rsid w:val="00C95BC2"/>
    <w:rsid w:val="00C976D1"/>
    <w:rsid w:val="00CA413D"/>
    <w:rsid w:val="00CA41C4"/>
    <w:rsid w:val="00CB108D"/>
    <w:rsid w:val="00CB1721"/>
    <w:rsid w:val="00CB4518"/>
    <w:rsid w:val="00CB7CF9"/>
    <w:rsid w:val="00CB7E4A"/>
    <w:rsid w:val="00CC14B7"/>
    <w:rsid w:val="00CD275D"/>
    <w:rsid w:val="00CD3B95"/>
    <w:rsid w:val="00CD4B54"/>
    <w:rsid w:val="00CE1247"/>
    <w:rsid w:val="00CE12CA"/>
    <w:rsid w:val="00CE171F"/>
    <w:rsid w:val="00CE3615"/>
    <w:rsid w:val="00CE6006"/>
    <w:rsid w:val="00CE607E"/>
    <w:rsid w:val="00CE6781"/>
    <w:rsid w:val="00CF14FE"/>
    <w:rsid w:val="00CF19A2"/>
    <w:rsid w:val="00CF3575"/>
    <w:rsid w:val="00CF51E6"/>
    <w:rsid w:val="00D003A8"/>
    <w:rsid w:val="00D02279"/>
    <w:rsid w:val="00D04616"/>
    <w:rsid w:val="00D11C48"/>
    <w:rsid w:val="00D134BA"/>
    <w:rsid w:val="00D137E7"/>
    <w:rsid w:val="00D22C64"/>
    <w:rsid w:val="00D2463E"/>
    <w:rsid w:val="00D2541D"/>
    <w:rsid w:val="00D255E0"/>
    <w:rsid w:val="00D2593E"/>
    <w:rsid w:val="00D34D92"/>
    <w:rsid w:val="00D3542E"/>
    <w:rsid w:val="00D37252"/>
    <w:rsid w:val="00D400AB"/>
    <w:rsid w:val="00D4233D"/>
    <w:rsid w:val="00D4481F"/>
    <w:rsid w:val="00D454FB"/>
    <w:rsid w:val="00D47BC3"/>
    <w:rsid w:val="00D502C9"/>
    <w:rsid w:val="00D50AF0"/>
    <w:rsid w:val="00D55F62"/>
    <w:rsid w:val="00D60608"/>
    <w:rsid w:val="00D63674"/>
    <w:rsid w:val="00D674F3"/>
    <w:rsid w:val="00D67639"/>
    <w:rsid w:val="00D67F9E"/>
    <w:rsid w:val="00D703F9"/>
    <w:rsid w:val="00D71658"/>
    <w:rsid w:val="00D716A0"/>
    <w:rsid w:val="00D7477D"/>
    <w:rsid w:val="00D76C94"/>
    <w:rsid w:val="00D86697"/>
    <w:rsid w:val="00D87D34"/>
    <w:rsid w:val="00D91EBB"/>
    <w:rsid w:val="00D93080"/>
    <w:rsid w:val="00D943CA"/>
    <w:rsid w:val="00D94488"/>
    <w:rsid w:val="00DA0548"/>
    <w:rsid w:val="00DA47BE"/>
    <w:rsid w:val="00DA53F5"/>
    <w:rsid w:val="00DA73CC"/>
    <w:rsid w:val="00DB4854"/>
    <w:rsid w:val="00DB6476"/>
    <w:rsid w:val="00DC2444"/>
    <w:rsid w:val="00DD4B33"/>
    <w:rsid w:val="00DD552C"/>
    <w:rsid w:val="00DD598B"/>
    <w:rsid w:val="00DD65C2"/>
    <w:rsid w:val="00DD7DCF"/>
    <w:rsid w:val="00DE0F18"/>
    <w:rsid w:val="00DF17B1"/>
    <w:rsid w:val="00DF76F8"/>
    <w:rsid w:val="00E01459"/>
    <w:rsid w:val="00E0261E"/>
    <w:rsid w:val="00E02673"/>
    <w:rsid w:val="00E11977"/>
    <w:rsid w:val="00E12173"/>
    <w:rsid w:val="00E14334"/>
    <w:rsid w:val="00E14E08"/>
    <w:rsid w:val="00E20501"/>
    <w:rsid w:val="00E2079A"/>
    <w:rsid w:val="00E21BAB"/>
    <w:rsid w:val="00E21E8C"/>
    <w:rsid w:val="00E23E88"/>
    <w:rsid w:val="00E24A17"/>
    <w:rsid w:val="00E300C2"/>
    <w:rsid w:val="00E33E04"/>
    <w:rsid w:val="00E34BB4"/>
    <w:rsid w:val="00E374CB"/>
    <w:rsid w:val="00E44C60"/>
    <w:rsid w:val="00E4519E"/>
    <w:rsid w:val="00E479D8"/>
    <w:rsid w:val="00E504F2"/>
    <w:rsid w:val="00E52223"/>
    <w:rsid w:val="00E526CB"/>
    <w:rsid w:val="00E60DF4"/>
    <w:rsid w:val="00E60EE2"/>
    <w:rsid w:val="00E62955"/>
    <w:rsid w:val="00E64E3B"/>
    <w:rsid w:val="00E71D6C"/>
    <w:rsid w:val="00E730D7"/>
    <w:rsid w:val="00E74ECD"/>
    <w:rsid w:val="00E90B46"/>
    <w:rsid w:val="00E9607E"/>
    <w:rsid w:val="00E9683D"/>
    <w:rsid w:val="00E974C3"/>
    <w:rsid w:val="00EA0E27"/>
    <w:rsid w:val="00EA2109"/>
    <w:rsid w:val="00EA448C"/>
    <w:rsid w:val="00EB1CFC"/>
    <w:rsid w:val="00EB39EE"/>
    <w:rsid w:val="00EB4721"/>
    <w:rsid w:val="00EB7D98"/>
    <w:rsid w:val="00EC13BB"/>
    <w:rsid w:val="00EC2024"/>
    <w:rsid w:val="00EC2CF7"/>
    <w:rsid w:val="00EC6382"/>
    <w:rsid w:val="00ED2F80"/>
    <w:rsid w:val="00ED4198"/>
    <w:rsid w:val="00ED493E"/>
    <w:rsid w:val="00ED72FD"/>
    <w:rsid w:val="00ED7E5E"/>
    <w:rsid w:val="00EE2A2D"/>
    <w:rsid w:val="00EE3A68"/>
    <w:rsid w:val="00EE47A2"/>
    <w:rsid w:val="00EE47EA"/>
    <w:rsid w:val="00EF2490"/>
    <w:rsid w:val="00EF273E"/>
    <w:rsid w:val="00EF5F05"/>
    <w:rsid w:val="00F017BF"/>
    <w:rsid w:val="00F034B5"/>
    <w:rsid w:val="00F05B08"/>
    <w:rsid w:val="00F05B8D"/>
    <w:rsid w:val="00F12CA3"/>
    <w:rsid w:val="00F13D0D"/>
    <w:rsid w:val="00F1540C"/>
    <w:rsid w:val="00F17967"/>
    <w:rsid w:val="00F27779"/>
    <w:rsid w:val="00F3367E"/>
    <w:rsid w:val="00F345D1"/>
    <w:rsid w:val="00F4373A"/>
    <w:rsid w:val="00F45D38"/>
    <w:rsid w:val="00F467EA"/>
    <w:rsid w:val="00F52172"/>
    <w:rsid w:val="00F561E7"/>
    <w:rsid w:val="00F563AB"/>
    <w:rsid w:val="00F62977"/>
    <w:rsid w:val="00F647DD"/>
    <w:rsid w:val="00F6656C"/>
    <w:rsid w:val="00F67A79"/>
    <w:rsid w:val="00F71C1F"/>
    <w:rsid w:val="00F8386A"/>
    <w:rsid w:val="00F90A59"/>
    <w:rsid w:val="00F97FF3"/>
    <w:rsid w:val="00FA08C8"/>
    <w:rsid w:val="00FA08E0"/>
    <w:rsid w:val="00FA1ED8"/>
    <w:rsid w:val="00FA2031"/>
    <w:rsid w:val="00FA4AE3"/>
    <w:rsid w:val="00FA4DED"/>
    <w:rsid w:val="00FA7B59"/>
    <w:rsid w:val="00FB0B3A"/>
    <w:rsid w:val="00FC6E5A"/>
    <w:rsid w:val="00FD1917"/>
    <w:rsid w:val="00FD3385"/>
    <w:rsid w:val="00FD3483"/>
    <w:rsid w:val="00FD756B"/>
    <w:rsid w:val="00FE2543"/>
    <w:rsid w:val="00FE3A28"/>
    <w:rsid w:val="00FE62D1"/>
    <w:rsid w:val="00FE7C0C"/>
    <w:rsid w:val="00FF10FB"/>
    <w:rsid w:val="00FF1339"/>
    <w:rsid w:val="00FF2332"/>
    <w:rsid w:val="00FF4C32"/>
    <w:rsid w:val="2ADCD43F"/>
    <w:rsid w:val="2BE01986"/>
    <w:rsid w:val="35FE089F"/>
    <w:rsid w:val="433628D9"/>
    <w:rsid w:val="4B48CB2B"/>
    <w:rsid w:val="4D9ABD78"/>
    <w:rsid w:val="543AD4E7"/>
    <w:rsid w:val="57159EDD"/>
    <w:rsid w:val="6544826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07A9A1F3-3C3A-40C4-B055-7F49453B2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 w:type="paragraph" w:styleId="ListParagraph">
    <w:name w:val="List Paragraph"/>
    <w:basedOn w:val="Normal"/>
    <w:rsid w:val="006770B6"/>
    <w:pPr>
      <w:ind w:left="720"/>
      <w:contextualSpacing/>
    </w:pPr>
  </w:style>
  <w:style w:type="character" w:styleId="Mention">
    <w:name w:val="Mention"/>
    <w:basedOn w:val="DefaultParagraphFont"/>
    <w:uiPriority w:val="99"/>
    <w:unhideWhenUsed/>
    <w:rsid w:val="00BA18A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B330486F0324546828AEB2B0E3CD4BE" ma:contentTypeVersion="3" ma:contentTypeDescription="Kurkite naują dokumentą." ma:contentTypeScope="" ma:versionID="7f3d2f2199bc986f685b5252b7a557fc">
  <xsd:schema xmlns:xsd="http://www.w3.org/2001/XMLSchema" xmlns:xs="http://www.w3.org/2001/XMLSchema" xmlns:p="http://schemas.microsoft.com/office/2006/metadata/properties" xmlns:ns2="1afebc6a-e5c3-4507-94ba-e1e17c02bcbf" targetNamespace="http://schemas.microsoft.com/office/2006/metadata/properties" ma:root="true" ma:fieldsID="fcbf1e96cf72963656a6ffa861771e85" ns2:_="">
    <xsd:import namespace="1afebc6a-e5c3-4507-94ba-e1e17c02bc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febc6a-e5c3-4507-94ba-e1e17c02bc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0C4DEB2C-1D98-4745-B445-3D0B43DA5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febc6a-e5c3-4507-94ba-e1e17c02bc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212</TotalTime>
  <Pages>9</Pages>
  <Words>14168</Words>
  <Characters>8076</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22200</CharactersWithSpaces>
  <SharedDoc>false</SharedDoc>
  <HyperlinkBase/>
  <HLinks>
    <vt:vector size="6" baseType="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Eglė Navickė</cp:lastModifiedBy>
  <cp:revision>289</cp:revision>
  <dcterms:created xsi:type="dcterms:W3CDTF">2025-05-06T10:11:00Z</dcterms:created>
  <dcterms:modified xsi:type="dcterms:W3CDTF">2026-03-25T15:01:00Z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0x0101009B330486F0324546828AEB2B0E3CD4BE</vt:lpwstr>
  </property>
  <property fmtid="{D5CDD505-2E9C-101B-9397-08002B2CF9AE}" pid="3" name="MediaServiceImageTags">
    <vt:lpwstr/>
  </property>
</Properties>
</file>